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B97" w:rsidRPr="0086519B" w:rsidRDefault="00485B97" w:rsidP="00485B97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485B97" w:rsidRPr="0086519B" w:rsidRDefault="00485B97" w:rsidP="00485B97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>марте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>171,7</w:t>
      </w:r>
      <w:r w:rsidRPr="0086519B">
        <w:rPr>
          <w:rFonts w:ascii="Arial" w:hAnsi="Arial"/>
          <w:sz w:val="22"/>
          <w:szCs w:val="21"/>
        </w:rPr>
        <w:t xml:space="preserve"> миллиарда рублей, что в сопоставимых ценах составляет </w:t>
      </w:r>
      <w:r>
        <w:rPr>
          <w:rFonts w:ascii="Arial" w:hAnsi="Arial"/>
          <w:sz w:val="22"/>
          <w:szCs w:val="21"/>
        </w:rPr>
        <w:t>105,1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>процента к соответствующему периоду предыдущего года</w:t>
      </w:r>
      <w:r>
        <w:rPr>
          <w:rFonts w:ascii="Arial" w:hAnsi="Arial"/>
          <w:sz w:val="22"/>
          <w:szCs w:val="21"/>
        </w:rPr>
        <w:t>, в январе-марте 2017 года – 475,4 миллиарда рублей, и 102,2 процента.</w:t>
      </w:r>
    </w:p>
    <w:p w:rsidR="00485B97" w:rsidRPr="0086519B" w:rsidRDefault="00485B97" w:rsidP="00485B97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802"/>
        <w:gridCol w:w="1803"/>
      </w:tblGrid>
      <w:tr w:rsidR="00485B97" w:rsidRPr="0086519B" w:rsidTr="0068570D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485B97" w:rsidRPr="0086519B" w:rsidRDefault="00485B97" w:rsidP="0068570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B97" w:rsidRPr="0086519B" w:rsidRDefault="00485B97" w:rsidP="0068570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Миллионов рублей</w:t>
            </w:r>
          </w:p>
        </w:tc>
        <w:tc>
          <w:tcPr>
            <w:tcW w:w="360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485B97" w:rsidRPr="0086519B" w:rsidRDefault="00485B97" w:rsidP="0068570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485B97" w:rsidRPr="0086519B" w:rsidTr="0068570D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485B97" w:rsidRPr="0086519B" w:rsidRDefault="00485B97" w:rsidP="0068570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5B97" w:rsidRPr="0086519B" w:rsidRDefault="00485B97" w:rsidP="0068570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0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5B97" w:rsidRPr="0086519B" w:rsidRDefault="00485B97" w:rsidP="0068570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803" w:type="dxa"/>
            <w:tcBorders>
              <w:top w:val="single" w:sz="6" w:space="0" w:color="auto"/>
              <w:bottom w:val="double" w:sz="4" w:space="0" w:color="auto"/>
            </w:tcBorders>
          </w:tcPr>
          <w:p w:rsidR="00485B97" w:rsidRPr="0086519B" w:rsidRDefault="00485B97" w:rsidP="0068570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485B97" w:rsidRPr="0086519B" w:rsidTr="0068570D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485B97" w:rsidRPr="0086519B" w:rsidRDefault="00485B97" w:rsidP="0068570D">
            <w:pPr>
              <w:pStyle w:val="PlainText1"/>
              <w:spacing w:before="38" w:after="3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485B97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485B97" w:rsidRPr="0086519B" w:rsidRDefault="00485B97" w:rsidP="0068570D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485B97" w:rsidRPr="0086519B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142622,1</w:t>
            </w:r>
          </w:p>
        </w:tc>
        <w:tc>
          <w:tcPr>
            <w:tcW w:w="1802" w:type="dxa"/>
            <w:vAlign w:val="bottom"/>
          </w:tcPr>
          <w:p w:rsidR="00485B97" w:rsidRPr="0086519B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803" w:type="dxa"/>
            <w:vAlign w:val="bottom"/>
          </w:tcPr>
          <w:p w:rsidR="00485B97" w:rsidRPr="0086519B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80,2</w:t>
            </w:r>
          </w:p>
        </w:tc>
      </w:tr>
      <w:tr w:rsidR="00485B97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485B97" w:rsidRPr="0086519B" w:rsidRDefault="00485B97" w:rsidP="0068570D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485B97" w:rsidRPr="0086519B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142453,8</w:t>
            </w:r>
          </w:p>
        </w:tc>
        <w:tc>
          <w:tcPr>
            <w:tcW w:w="1802" w:type="dxa"/>
            <w:vAlign w:val="bottom"/>
          </w:tcPr>
          <w:p w:rsidR="00485B97" w:rsidRPr="0086519B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803" w:type="dxa"/>
            <w:vAlign w:val="bottom"/>
          </w:tcPr>
          <w:p w:rsidR="00485B97" w:rsidRPr="0086519B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99,0</w:t>
            </w:r>
          </w:p>
        </w:tc>
      </w:tr>
      <w:tr w:rsidR="00485B97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485B97" w:rsidRPr="0086519B" w:rsidRDefault="00485B97" w:rsidP="0068570D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560" w:type="dxa"/>
            <w:vAlign w:val="bottom"/>
          </w:tcPr>
          <w:p w:rsidR="00485B97" w:rsidRPr="0086519B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155182,5</w:t>
            </w:r>
          </w:p>
        </w:tc>
        <w:tc>
          <w:tcPr>
            <w:tcW w:w="1802" w:type="dxa"/>
            <w:vAlign w:val="bottom"/>
          </w:tcPr>
          <w:p w:rsidR="00485B97" w:rsidRPr="0086519B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803" w:type="dxa"/>
            <w:vAlign w:val="bottom"/>
          </w:tcPr>
          <w:p w:rsidR="00485B97" w:rsidRPr="0086519B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108,2</w:t>
            </w:r>
          </w:p>
        </w:tc>
      </w:tr>
      <w:tr w:rsidR="00485B97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485B97" w:rsidRPr="0086519B" w:rsidRDefault="00485B97" w:rsidP="0068570D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485B97" w:rsidRPr="0086519B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440258,4</w:t>
            </w:r>
          </w:p>
        </w:tc>
        <w:tc>
          <w:tcPr>
            <w:tcW w:w="1802" w:type="dxa"/>
            <w:vAlign w:val="bottom"/>
          </w:tcPr>
          <w:p w:rsidR="00485B97" w:rsidRPr="0086519B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803" w:type="dxa"/>
            <w:vAlign w:val="bottom"/>
          </w:tcPr>
          <w:p w:rsidR="00485B97" w:rsidRPr="0086519B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485B97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485B97" w:rsidRPr="0086519B" w:rsidRDefault="00485B97" w:rsidP="0068570D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157547,8</w:t>
            </w:r>
          </w:p>
        </w:tc>
        <w:tc>
          <w:tcPr>
            <w:tcW w:w="1802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803" w:type="dxa"/>
            <w:vAlign w:val="bottom"/>
          </w:tcPr>
          <w:p w:rsidR="00485B97" w:rsidRPr="0086519B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</w:tr>
      <w:tr w:rsidR="00485B97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560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164234,7</w:t>
            </w:r>
          </w:p>
        </w:tc>
        <w:tc>
          <w:tcPr>
            <w:tcW w:w="1802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803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</w:tr>
      <w:tr w:rsidR="00485B97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560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165738,1</w:t>
            </w:r>
          </w:p>
        </w:tc>
        <w:tc>
          <w:tcPr>
            <w:tcW w:w="1802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803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100,2</w:t>
            </w:r>
          </w:p>
        </w:tc>
      </w:tr>
      <w:tr w:rsidR="00485B97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915181,8</w:t>
            </w:r>
          </w:p>
        </w:tc>
        <w:tc>
          <w:tcPr>
            <w:tcW w:w="1802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803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485B97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560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170530,2</w:t>
            </w:r>
          </w:p>
        </w:tc>
        <w:tc>
          <w:tcPr>
            <w:tcW w:w="1802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107,8</w:t>
            </w:r>
          </w:p>
        </w:tc>
        <w:tc>
          <w:tcPr>
            <w:tcW w:w="1803" w:type="dxa"/>
            <w:vAlign w:val="bottom"/>
          </w:tcPr>
          <w:p w:rsidR="00485B97" w:rsidRPr="0086519B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102,7</w:t>
            </w:r>
          </w:p>
        </w:tc>
      </w:tr>
      <w:tr w:rsidR="00485B97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560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166281,4</w:t>
            </w:r>
          </w:p>
        </w:tc>
        <w:tc>
          <w:tcPr>
            <w:tcW w:w="1802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803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</w:tr>
      <w:tr w:rsidR="00485B97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485B97" w:rsidRPr="0086519B" w:rsidRDefault="00485B97" w:rsidP="0068570D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160860,3</w:t>
            </w:r>
          </w:p>
        </w:tc>
        <w:tc>
          <w:tcPr>
            <w:tcW w:w="1802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104,0</w:t>
            </w:r>
          </w:p>
        </w:tc>
        <w:tc>
          <w:tcPr>
            <w:tcW w:w="1803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96,8</w:t>
            </w:r>
          </w:p>
        </w:tc>
      </w:tr>
      <w:tr w:rsidR="00485B97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485B97" w:rsidRPr="0086519B" w:rsidRDefault="00485B97" w:rsidP="0068570D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560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1391498,6</w:t>
            </w:r>
          </w:p>
        </w:tc>
        <w:tc>
          <w:tcPr>
            <w:tcW w:w="1802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  <w:tc>
          <w:tcPr>
            <w:tcW w:w="1803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485B97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485B97" w:rsidRPr="0086519B" w:rsidRDefault="00485B97" w:rsidP="0068570D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560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162488,9</w:t>
            </w:r>
          </w:p>
        </w:tc>
        <w:tc>
          <w:tcPr>
            <w:tcW w:w="1802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803" w:type="dxa"/>
            <w:vAlign w:val="bottom"/>
          </w:tcPr>
          <w:p w:rsidR="00485B97" w:rsidRPr="0086519B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100,3</w:t>
            </w:r>
          </w:p>
        </w:tc>
      </w:tr>
      <w:tr w:rsidR="00485B97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560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161790,9</w:t>
            </w:r>
          </w:p>
        </w:tc>
        <w:tc>
          <w:tcPr>
            <w:tcW w:w="1802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803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</w:tr>
      <w:tr w:rsidR="00485B97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560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185571,6</w:t>
            </w:r>
          </w:p>
        </w:tc>
        <w:tc>
          <w:tcPr>
            <w:tcW w:w="1802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803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</w:tr>
      <w:tr w:rsidR="00485B97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560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1901349,9</w:t>
            </w:r>
          </w:p>
        </w:tc>
        <w:tc>
          <w:tcPr>
            <w:tcW w:w="1802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803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485B97" w:rsidRPr="0086519B" w:rsidTr="0068570D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485B97" w:rsidRPr="0086519B" w:rsidRDefault="00485B97" w:rsidP="0068570D">
            <w:pPr>
              <w:pStyle w:val="PlainText1"/>
              <w:spacing w:before="38" w:after="3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485B97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148108,9</w:t>
            </w:r>
          </w:p>
        </w:tc>
        <w:tc>
          <w:tcPr>
            <w:tcW w:w="1802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803" w:type="dxa"/>
            <w:vAlign w:val="bottom"/>
          </w:tcPr>
          <w:p w:rsidR="00485B97" w:rsidRPr="0086519B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79,2</w:t>
            </w:r>
          </w:p>
        </w:tc>
      </w:tr>
      <w:tr w:rsidR="00485B97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485B97" w:rsidRPr="0086519B" w:rsidRDefault="00485B97" w:rsidP="0068570D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144363,8</w:t>
            </w:r>
          </w:p>
        </w:tc>
        <w:tc>
          <w:tcPr>
            <w:tcW w:w="1802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803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97,2</w:t>
            </w:r>
          </w:p>
        </w:tc>
      </w:tr>
      <w:tr w:rsidR="00485B97" w:rsidRPr="0086519B" w:rsidTr="0068570D">
        <w:trPr>
          <w:cantSplit/>
          <w:trHeight w:val="80"/>
        </w:trPr>
        <w:tc>
          <w:tcPr>
            <w:tcW w:w="2835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560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171693,3</w:t>
            </w:r>
          </w:p>
        </w:tc>
        <w:tc>
          <w:tcPr>
            <w:tcW w:w="1802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1803" w:type="dxa"/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110,2</w:t>
            </w:r>
          </w:p>
        </w:tc>
      </w:tr>
      <w:tr w:rsidR="00485B97" w:rsidRPr="0086519B" w:rsidTr="0068570D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475442,8</w:t>
            </w:r>
          </w:p>
        </w:tc>
        <w:tc>
          <w:tcPr>
            <w:tcW w:w="1802" w:type="dxa"/>
            <w:tcBorders>
              <w:bottom w:val="double" w:sz="4" w:space="0" w:color="auto"/>
            </w:tcBorders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102,2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485B97" w:rsidRDefault="00485B97" w:rsidP="0068570D">
            <w:pPr>
              <w:pStyle w:val="PlainText1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485B97" w:rsidRPr="0086519B" w:rsidRDefault="00485B97" w:rsidP="00485B97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В </w:t>
      </w:r>
      <w:r>
        <w:rPr>
          <w:rFonts w:ascii="Arial" w:hAnsi="Arial"/>
          <w:sz w:val="22"/>
          <w:szCs w:val="21"/>
        </w:rPr>
        <w:t>январе-марте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оборот розничной торговли на 9</w:t>
      </w:r>
      <w:r>
        <w:rPr>
          <w:rFonts w:ascii="Arial" w:hAnsi="Arial"/>
          <w:sz w:val="22"/>
          <w:szCs w:val="21"/>
        </w:rPr>
        <w:t>7,9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 xml:space="preserve">торгующими организациями и </w:t>
      </w:r>
      <w:r>
        <w:rPr>
          <w:rFonts w:ascii="Arial" w:hAnsi="Arial"/>
          <w:b/>
          <w:sz w:val="22"/>
          <w:szCs w:val="21"/>
        </w:rPr>
        <w:br/>
      </w:r>
      <w:r w:rsidRPr="0086519B">
        <w:rPr>
          <w:rFonts w:ascii="Arial" w:hAnsi="Arial"/>
          <w:b/>
          <w:sz w:val="22"/>
          <w:szCs w:val="21"/>
        </w:rPr>
        <w:t>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2,1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485B97" w:rsidRPr="0086519B" w:rsidRDefault="00485B97" w:rsidP="00485B97">
      <w:pPr>
        <w:pStyle w:val="1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79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111"/>
        <w:gridCol w:w="1111"/>
        <w:gridCol w:w="1180"/>
        <w:gridCol w:w="1076"/>
        <w:gridCol w:w="1077"/>
      </w:tblGrid>
      <w:tr w:rsidR="00485B97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485B97" w:rsidRPr="0086519B" w:rsidRDefault="00485B97" w:rsidP="0068570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1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485B97" w:rsidRPr="0086519B" w:rsidRDefault="00485B97" w:rsidP="0068570D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-март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111" w:type="dxa"/>
            <w:vMerge w:val="restart"/>
            <w:tcBorders>
              <w:top w:val="double" w:sz="4" w:space="0" w:color="auto"/>
              <w:left w:val="single" w:sz="6" w:space="0" w:color="auto"/>
            </w:tcBorders>
          </w:tcPr>
          <w:p w:rsidR="00485B97" w:rsidRPr="0086519B" w:rsidRDefault="00485B97" w:rsidP="0068570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к: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январю марту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180" w:type="dxa"/>
            <w:vMerge w:val="restart"/>
            <w:tcBorders>
              <w:top w:val="double" w:sz="4" w:space="0" w:color="auto"/>
              <w:left w:val="single" w:sz="6" w:space="0" w:color="auto"/>
            </w:tcBorders>
          </w:tcPr>
          <w:p w:rsidR="00485B97" w:rsidRPr="0086519B" w:rsidRDefault="00485B97" w:rsidP="0068570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Март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,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млн.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2153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485B97" w:rsidRPr="0086519B" w:rsidRDefault="00485B97" w:rsidP="0068570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485B97" w:rsidRPr="0086519B" w:rsidTr="0068570D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5B97" w:rsidRPr="0086519B" w:rsidRDefault="00485B97" w:rsidP="0068570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1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485B97" w:rsidRPr="0086519B" w:rsidRDefault="00485B97" w:rsidP="0068570D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1" w:type="dxa"/>
            <w:vMerge/>
            <w:tcBorders>
              <w:left w:val="single" w:sz="6" w:space="0" w:color="auto"/>
              <w:bottom w:val="double" w:sz="4" w:space="0" w:color="auto"/>
            </w:tcBorders>
          </w:tcPr>
          <w:p w:rsidR="00485B97" w:rsidRPr="0086519B" w:rsidRDefault="00485B97" w:rsidP="0068570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80" w:type="dxa"/>
            <w:vMerge/>
            <w:tcBorders>
              <w:left w:val="single" w:sz="6" w:space="0" w:color="auto"/>
              <w:bottom w:val="double" w:sz="4" w:space="0" w:color="auto"/>
            </w:tcBorders>
          </w:tcPr>
          <w:p w:rsidR="00485B97" w:rsidRPr="0086519B" w:rsidRDefault="00485B97" w:rsidP="0068570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485B97" w:rsidRDefault="00485B97" w:rsidP="0068570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февралю 2017 года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485B97" w:rsidRDefault="00485B97" w:rsidP="0068570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марту 2016 года</w:t>
            </w:r>
          </w:p>
        </w:tc>
      </w:tr>
      <w:tr w:rsidR="00485B97" w:rsidRPr="0086519B" w:rsidTr="00685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485B97" w:rsidRPr="0086519B" w:rsidRDefault="00485B97" w:rsidP="0068570D">
            <w:pPr>
              <w:spacing w:before="472" w:after="472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111" w:type="dxa"/>
            <w:tcBorders>
              <w:top w:val="double" w:sz="4" w:space="0" w:color="auto"/>
            </w:tcBorders>
            <w:vAlign w:val="bottom"/>
          </w:tcPr>
          <w:p w:rsidR="00485B97" w:rsidRPr="0086519B" w:rsidRDefault="00485B97" w:rsidP="0068570D">
            <w:pPr>
              <w:spacing w:before="472" w:after="472"/>
              <w:ind w:left="-10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475442,8</w:t>
            </w:r>
          </w:p>
        </w:tc>
        <w:tc>
          <w:tcPr>
            <w:tcW w:w="1111" w:type="dxa"/>
            <w:tcBorders>
              <w:top w:val="double" w:sz="4" w:space="0" w:color="auto"/>
            </w:tcBorders>
            <w:vAlign w:val="bottom"/>
          </w:tcPr>
          <w:p w:rsidR="00485B97" w:rsidRPr="0086519B" w:rsidRDefault="00485B97" w:rsidP="0068570D">
            <w:pPr>
              <w:spacing w:before="472" w:after="472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102,2</w:t>
            </w:r>
          </w:p>
        </w:tc>
        <w:tc>
          <w:tcPr>
            <w:tcW w:w="1180" w:type="dxa"/>
            <w:tcBorders>
              <w:top w:val="double" w:sz="4" w:space="0" w:color="auto"/>
            </w:tcBorders>
            <w:vAlign w:val="bottom"/>
          </w:tcPr>
          <w:p w:rsidR="00485B97" w:rsidRPr="0086519B" w:rsidRDefault="00485B97" w:rsidP="0068570D">
            <w:pPr>
              <w:spacing w:before="472" w:after="472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171693,3</w:t>
            </w:r>
          </w:p>
        </w:tc>
        <w:tc>
          <w:tcPr>
            <w:tcW w:w="1076" w:type="dxa"/>
            <w:tcBorders>
              <w:top w:val="double" w:sz="4" w:space="0" w:color="auto"/>
            </w:tcBorders>
            <w:vAlign w:val="bottom"/>
          </w:tcPr>
          <w:p w:rsidR="00485B97" w:rsidRPr="0086519B" w:rsidRDefault="00485B97" w:rsidP="0068570D">
            <w:pPr>
              <w:spacing w:before="472" w:after="472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110,2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485B97" w:rsidRPr="0086519B" w:rsidRDefault="00485B97" w:rsidP="0068570D">
            <w:pPr>
              <w:spacing w:before="472" w:after="472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105,1</w:t>
            </w:r>
          </w:p>
        </w:tc>
      </w:tr>
      <w:tr w:rsidR="00485B97" w:rsidRPr="0086519B" w:rsidTr="0068570D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485B97" w:rsidRPr="0086519B" w:rsidRDefault="00485B97" w:rsidP="0068570D">
            <w:pPr>
              <w:spacing w:before="472" w:after="472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111" w:type="dxa"/>
            <w:vAlign w:val="bottom"/>
          </w:tcPr>
          <w:p w:rsidR="00485B97" w:rsidRPr="0086519B" w:rsidRDefault="00485B97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1" w:type="dxa"/>
            <w:vAlign w:val="bottom"/>
          </w:tcPr>
          <w:p w:rsidR="00485B97" w:rsidRPr="0086519B" w:rsidRDefault="00485B97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485B97" w:rsidRPr="0086519B" w:rsidRDefault="00485B97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76" w:type="dxa"/>
          </w:tcPr>
          <w:p w:rsidR="00485B97" w:rsidRPr="0086519B" w:rsidRDefault="00485B97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77" w:type="dxa"/>
          </w:tcPr>
          <w:p w:rsidR="00485B97" w:rsidRPr="0086519B" w:rsidRDefault="00485B97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485B97" w:rsidRPr="0086519B" w:rsidTr="0068570D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485B97" w:rsidRPr="0086519B" w:rsidRDefault="00485B97" w:rsidP="0068570D">
            <w:pPr>
              <w:spacing w:before="472" w:after="472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111" w:type="dxa"/>
            <w:vAlign w:val="bottom"/>
          </w:tcPr>
          <w:p w:rsidR="00485B97" w:rsidRPr="0086519B" w:rsidRDefault="00485B97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465394,4</w:t>
            </w:r>
          </w:p>
        </w:tc>
        <w:tc>
          <w:tcPr>
            <w:tcW w:w="1111" w:type="dxa"/>
            <w:vAlign w:val="bottom"/>
          </w:tcPr>
          <w:p w:rsidR="00485B97" w:rsidRPr="0086519B" w:rsidRDefault="00485B97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102,1</w:t>
            </w:r>
          </w:p>
        </w:tc>
        <w:tc>
          <w:tcPr>
            <w:tcW w:w="1180" w:type="dxa"/>
            <w:vAlign w:val="bottom"/>
          </w:tcPr>
          <w:p w:rsidR="00485B97" w:rsidRPr="0086519B" w:rsidRDefault="00485B97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168271,1</w:t>
            </w:r>
          </w:p>
        </w:tc>
        <w:tc>
          <w:tcPr>
            <w:tcW w:w="1076" w:type="dxa"/>
            <w:vAlign w:val="bottom"/>
          </w:tcPr>
          <w:p w:rsidR="00485B97" w:rsidRPr="0086519B" w:rsidRDefault="00485B97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110,4</w:t>
            </w:r>
          </w:p>
        </w:tc>
        <w:tc>
          <w:tcPr>
            <w:tcW w:w="1077" w:type="dxa"/>
            <w:vAlign w:val="bottom"/>
          </w:tcPr>
          <w:p w:rsidR="00485B97" w:rsidRPr="0086519B" w:rsidRDefault="00485B97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105,0</w:t>
            </w:r>
          </w:p>
        </w:tc>
      </w:tr>
      <w:tr w:rsidR="00485B97" w:rsidRPr="0086519B" w:rsidTr="0068570D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485B97" w:rsidRPr="0086519B" w:rsidRDefault="00485B97" w:rsidP="0068570D">
            <w:pPr>
              <w:spacing w:before="472" w:after="472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:rsidR="00485B97" w:rsidRPr="0086519B" w:rsidRDefault="00485B97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10048,4</w:t>
            </w: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:rsidR="00485B97" w:rsidRPr="0086519B" w:rsidRDefault="00485B97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104,0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vAlign w:val="bottom"/>
          </w:tcPr>
          <w:p w:rsidR="00485B97" w:rsidRPr="0086519B" w:rsidRDefault="00485B97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3422,2</w:t>
            </w:r>
          </w:p>
        </w:tc>
        <w:tc>
          <w:tcPr>
            <w:tcW w:w="1076" w:type="dxa"/>
            <w:tcBorders>
              <w:bottom w:val="double" w:sz="4" w:space="0" w:color="auto"/>
            </w:tcBorders>
            <w:vAlign w:val="bottom"/>
          </w:tcPr>
          <w:p w:rsidR="00485B97" w:rsidRPr="0086519B" w:rsidRDefault="00485B97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103,1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485B97" w:rsidRPr="0086519B" w:rsidRDefault="00485B97" w:rsidP="0068570D">
            <w:pPr>
              <w:spacing w:before="472" w:after="472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110,6</w:t>
            </w:r>
          </w:p>
        </w:tc>
      </w:tr>
    </w:tbl>
    <w:p w:rsidR="00485B97" w:rsidRPr="0086519B" w:rsidRDefault="00485B97" w:rsidP="00485B97">
      <w:pPr>
        <w:pStyle w:val="PlainText1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 xml:space="preserve">пищевых продуктов,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марте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да составил </w:t>
      </w:r>
      <w:r>
        <w:rPr>
          <w:rFonts w:ascii="Arial" w:hAnsi="Arial"/>
          <w:sz w:val="22"/>
          <w:szCs w:val="21"/>
        </w:rPr>
        <w:t>46,7</w:t>
      </w:r>
      <w:r w:rsidRPr="0086519B">
        <w:rPr>
          <w:rFonts w:ascii="Arial" w:hAnsi="Arial"/>
          <w:sz w:val="22"/>
          <w:szCs w:val="21"/>
        </w:rPr>
        <w:t xml:space="preserve"> процента,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  <w:t>53,3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цента. </w:t>
      </w:r>
    </w:p>
    <w:p w:rsidR="00485B97" w:rsidRPr="0086519B" w:rsidRDefault="00485B97" w:rsidP="00485B97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Динамика оборота розничной торговли пищевыми продуктами, включая напи</w:t>
      </w:r>
      <w:r w:rsidRPr="0086519B">
        <w:rPr>
          <w:rFonts w:ascii="Arial" w:hAnsi="Arial"/>
          <w:bCs/>
          <w:sz w:val="22"/>
          <w:szCs w:val="21"/>
        </w:rPr>
        <w:t>т</w:t>
      </w:r>
      <w:r w:rsidRPr="0086519B">
        <w:rPr>
          <w:rFonts w:ascii="Arial" w:hAnsi="Arial"/>
          <w:bCs/>
          <w:sz w:val="22"/>
          <w:szCs w:val="21"/>
        </w:rPr>
        <w:t xml:space="preserve">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33"/>
        <w:gridCol w:w="869"/>
        <w:gridCol w:w="1002"/>
        <w:gridCol w:w="1002"/>
        <w:gridCol w:w="104"/>
        <w:gridCol w:w="898"/>
        <w:gridCol w:w="1003"/>
      </w:tblGrid>
      <w:tr w:rsidR="00485B97" w:rsidRPr="0086519B" w:rsidTr="0068570D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485B97" w:rsidRPr="0086519B" w:rsidRDefault="00485B97" w:rsidP="0068570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05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B97" w:rsidRPr="0086519B" w:rsidRDefault="00485B97" w:rsidP="0068570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07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485B97" w:rsidRPr="0086519B" w:rsidRDefault="00485B97" w:rsidP="0068570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485B97" w:rsidRPr="0086519B" w:rsidTr="0068570D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485B97" w:rsidRPr="0086519B" w:rsidRDefault="00485B97" w:rsidP="0068570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B97" w:rsidRPr="0086519B" w:rsidRDefault="00485B97" w:rsidP="0068570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B97" w:rsidRPr="0086519B" w:rsidRDefault="00485B97" w:rsidP="0068570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B97" w:rsidRPr="0086519B" w:rsidRDefault="00485B97" w:rsidP="0068570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85B97" w:rsidRPr="0086519B" w:rsidRDefault="00485B97" w:rsidP="0068570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485B97" w:rsidRPr="0086519B" w:rsidTr="0068570D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485B97" w:rsidRPr="0086519B" w:rsidRDefault="00485B97" w:rsidP="0068570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5B97" w:rsidRPr="0086519B" w:rsidRDefault="00485B97" w:rsidP="0068570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5B97" w:rsidRPr="0086519B" w:rsidRDefault="00485B97" w:rsidP="0068570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5B97" w:rsidRPr="0086519B" w:rsidRDefault="00485B97" w:rsidP="0068570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  <w:tc>
          <w:tcPr>
            <w:tcW w:w="1106" w:type="dxa"/>
            <w:gridSpan w:val="2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5B97" w:rsidRPr="0086519B" w:rsidRDefault="00485B97" w:rsidP="0068570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5B97" w:rsidRPr="0086519B" w:rsidRDefault="00485B97" w:rsidP="0068570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485B97" w:rsidRPr="0086519B" w:rsidRDefault="00485B97" w:rsidP="0068570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485B97" w:rsidRPr="0086519B" w:rsidTr="0068570D">
        <w:trPr>
          <w:cantSplit/>
          <w:trHeight w:val="150"/>
        </w:trPr>
        <w:tc>
          <w:tcPr>
            <w:tcW w:w="7997" w:type="dxa"/>
            <w:gridSpan w:val="9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485B97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70398,5</w:t>
            </w:r>
          </w:p>
        </w:tc>
        <w:tc>
          <w:tcPr>
            <w:tcW w:w="1002" w:type="dxa"/>
            <w:gridSpan w:val="2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002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79,9</w:t>
            </w:r>
          </w:p>
        </w:tc>
        <w:tc>
          <w:tcPr>
            <w:tcW w:w="1002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72223,6</w:t>
            </w:r>
          </w:p>
        </w:tc>
        <w:tc>
          <w:tcPr>
            <w:tcW w:w="1002" w:type="dxa"/>
            <w:gridSpan w:val="2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003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80,5</w:t>
            </w:r>
          </w:p>
        </w:tc>
      </w:tr>
      <w:tr w:rsidR="00485B97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72534,0</w:t>
            </w:r>
          </w:p>
        </w:tc>
        <w:tc>
          <w:tcPr>
            <w:tcW w:w="1002" w:type="dxa"/>
            <w:gridSpan w:val="2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105,9</w:t>
            </w:r>
          </w:p>
        </w:tc>
        <w:tc>
          <w:tcPr>
            <w:tcW w:w="1002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69919,8</w:t>
            </w:r>
          </w:p>
        </w:tc>
        <w:tc>
          <w:tcPr>
            <w:tcW w:w="1002" w:type="dxa"/>
            <w:gridSpan w:val="2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103,9</w:t>
            </w:r>
          </w:p>
        </w:tc>
        <w:tc>
          <w:tcPr>
            <w:tcW w:w="1003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485B97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1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75698,6</w:t>
            </w:r>
          </w:p>
        </w:tc>
        <w:tc>
          <w:tcPr>
            <w:tcW w:w="1002" w:type="dxa"/>
            <w:gridSpan w:val="2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2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002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79483,9</w:t>
            </w:r>
          </w:p>
        </w:tc>
        <w:tc>
          <w:tcPr>
            <w:tcW w:w="1002" w:type="dxa"/>
            <w:gridSpan w:val="2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106,1</w:t>
            </w:r>
          </w:p>
        </w:tc>
        <w:tc>
          <w:tcPr>
            <w:tcW w:w="1003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</w:tr>
      <w:tr w:rsidR="00485B97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218631,1</w:t>
            </w:r>
          </w:p>
        </w:tc>
        <w:tc>
          <w:tcPr>
            <w:tcW w:w="1002" w:type="dxa"/>
            <w:gridSpan w:val="2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2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221627,3</w:t>
            </w:r>
          </w:p>
        </w:tc>
        <w:tc>
          <w:tcPr>
            <w:tcW w:w="1002" w:type="dxa"/>
            <w:gridSpan w:val="2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3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485B97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74972,8</w:t>
            </w:r>
          </w:p>
        </w:tc>
        <w:tc>
          <w:tcPr>
            <w:tcW w:w="1002" w:type="dxa"/>
            <w:gridSpan w:val="2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2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  <w:tc>
          <w:tcPr>
            <w:tcW w:w="1002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82575,0</w:t>
            </w:r>
          </w:p>
        </w:tc>
        <w:tc>
          <w:tcPr>
            <w:tcW w:w="1002" w:type="dxa"/>
            <w:gridSpan w:val="2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106,5</w:t>
            </w:r>
          </w:p>
        </w:tc>
        <w:tc>
          <w:tcPr>
            <w:tcW w:w="1003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</w:tr>
      <w:tr w:rsidR="00485B97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1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77509,0</w:t>
            </w:r>
          </w:p>
        </w:tc>
        <w:tc>
          <w:tcPr>
            <w:tcW w:w="1002" w:type="dxa"/>
            <w:gridSpan w:val="2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98,1</w:t>
            </w:r>
          </w:p>
        </w:tc>
        <w:tc>
          <w:tcPr>
            <w:tcW w:w="1002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002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86725,7</w:t>
            </w:r>
          </w:p>
        </w:tc>
        <w:tc>
          <w:tcPr>
            <w:tcW w:w="1002" w:type="dxa"/>
            <w:gridSpan w:val="2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3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103,2</w:t>
            </w:r>
          </w:p>
        </w:tc>
      </w:tr>
      <w:tr w:rsidR="00485B97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1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79425,4</w:t>
            </w:r>
          </w:p>
        </w:tc>
        <w:tc>
          <w:tcPr>
            <w:tcW w:w="1002" w:type="dxa"/>
            <w:gridSpan w:val="2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002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86312,7</w:t>
            </w:r>
          </w:p>
        </w:tc>
        <w:tc>
          <w:tcPr>
            <w:tcW w:w="1002" w:type="dxa"/>
            <w:gridSpan w:val="2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3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</w:tr>
      <w:tr w:rsidR="00485B97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447888,6</w:t>
            </w:r>
          </w:p>
        </w:tc>
        <w:tc>
          <w:tcPr>
            <w:tcW w:w="1002" w:type="dxa"/>
            <w:gridSpan w:val="2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101,6</w:t>
            </w:r>
          </w:p>
        </w:tc>
        <w:tc>
          <w:tcPr>
            <w:tcW w:w="1002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467293,2</w:t>
            </w:r>
          </w:p>
        </w:tc>
        <w:tc>
          <w:tcPr>
            <w:tcW w:w="1002" w:type="dxa"/>
            <w:gridSpan w:val="2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3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485B97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1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80904,2</w:t>
            </w:r>
          </w:p>
        </w:tc>
        <w:tc>
          <w:tcPr>
            <w:tcW w:w="1002" w:type="dxa"/>
            <w:gridSpan w:val="2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105,0</w:t>
            </w:r>
          </w:p>
        </w:tc>
        <w:tc>
          <w:tcPr>
            <w:tcW w:w="1002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89626,0</w:t>
            </w:r>
          </w:p>
        </w:tc>
        <w:tc>
          <w:tcPr>
            <w:tcW w:w="1002" w:type="dxa"/>
            <w:gridSpan w:val="2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110,6</w:t>
            </w:r>
          </w:p>
        </w:tc>
        <w:tc>
          <w:tcPr>
            <w:tcW w:w="1003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103,3</w:t>
            </w:r>
          </w:p>
        </w:tc>
      </w:tr>
      <w:tr w:rsidR="00485B97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76905,3</w:t>
            </w:r>
          </w:p>
        </w:tc>
        <w:tc>
          <w:tcPr>
            <w:tcW w:w="1002" w:type="dxa"/>
            <w:gridSpan w:val="2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  <w:tc>
          <w:tcPr>
            <w:tcW w:w="1002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98,0</w:t>
            </w:r>
          </w:p>
        </w:tc>
        <w:tc>
          <w:tcPr>
            <w:tcW w:w="1002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89376,1</w:t>
            </w:r>
          </w:p>
        </w:tc>
        <w:tc>
          <w:tcPr>
            <w:tcW w:w="1002" w:type="dxa"/>
            <w:gridSpan w:val="2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3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</w:tr>
      <w:tr w:rsidR="00485B97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74213,8</w:t>
            </w:r>
          </w:p>
        </w:tc>
        <w:tc>
          <w:tcPr>
            <w:tcW w:w="1002" w:type="dxa"/>
            <w:gridSpan w:val="2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101,1</w:t>
            </w:r>
          </w:p>
        </w:tc>
        <w:tc>
          <w:tcPr>
            <w:tcW w:w="1002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97,0</w:t>
            </w:r>
          </w:p>
        </w:tc>
        <w:tc>
          <w:tcPr>
            <w:tcW w:w="1002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86646,5</w:t>
            </w:r>
          </w:p>
        </w:tc>
        <w:tc>
          <w:tcPr>
            <w:tcW w:w="1002" w:type="dxa"/>
            <w:gridSpan w:val="2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003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96,5</w:t>
            </w:r>
          </w:p>
        </w:tc>
      </w:tr>
      <w:tr w:rsidR="00485B97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1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673889,6</w:t>
            </w:r>
          </w:p>
        </w:tc>
        <w:tc>
          <w:tcPr>
            <w:tcW w:w="1002" w:type="dxa"/>
            <w:gridSpan w:val="2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100,8</w:t>
            </w:r>
          </w:p>
        </w:tc>
        <w:tc>
          <w:tcPr>
            <w:tcW w:w="1002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717609,0</w:t>
            </w:r>
          </w:p>
        </w:tc>
        <w:tc>
          <w:tcPr>
            <w:tcW w:w="1002" w:type="dxa"/>
            <w:gridSpan w:val="2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101,5</w:t>
            </w:r>
          </w:p>
        </w:tc>
        <w:tc>
          <w:tcPr>
            <w:tcW w:w="1003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485B97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1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76376,8</w:t>
            </w:r>
          </w:p>
        </w:tc>
        <w:tc>
          <w:tcPr>
            <w:tcW w:w="1002" w:type="dxa"/>
            <w:gridSpan w:val="2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  <w:tc>
          <w:tcPr>
            <w:tcW w:w="1002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2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86112,1</w:t>
            </w:r>
          </w:p>
        </w:tc>
        <w:tc>
          <w:tcPr>
            <w:tcW w:w="1002" w:type="dxa"/>
            <w:gridSpan w:val="2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105,6</w:t>
            </w:r>
          </w:p>
        </w:tc>
        <w:tc>
          <w:tcPr>
            <w:tcW w:w="1003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98,8</w:t>
            </w:r>
          </w:p>
        </w:tc>
      </w:tr>
      <w:tr w:rsidR="00485B97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1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75950,2</w:t>
            </w:r>
          </w:p>
        </w:tc>
        <w:tc>
          <w:tcPr>
            <w:tcW w:w="1002" w:type="dxa"/>
            <w:gridSpan w:val="2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  <w:tc>
          <w:tcPr>
            <w:tcW w:w="1002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98,3</w:t>
            </w:r>
          </w:p>
        </w:tc>
        <w:tc>
          <w:tcPr>
            <w:tcW w:w="1002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85840,7</w:t>
            </w:r>
          </w:p>
        </w:tc>
        <w:tc>
          <w:tcPr>
            <w:tcW w:w="1002" w:type="dxa"/>
            <w:gridSpan w:val="2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003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99,1</w:t>
            </w:r>
          </w:p>
        </w:tc>
      </w:tr>
      <w:tr w:rsidR="00485B97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1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90010,5</w:t>
            </w:r>
          </w:p>
        </w:tc>
        <w:tc>
          <w:tcPr>
            <w:tcW w:w="1002" w:type="dxa"/>
            <w:gridSpan w:val="2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97,7</w:t>
            </w:r>
          </w:p>
        </w:tc>
        <w:tc>
          <w:tcPr>
            <w:tcW w:w="1002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117,5</w:t>
            </w:r>
          </w:p>
        </w:tc>
        <w:tc>
          <w:tcPr>
            <w:tcW w:w="1002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95561,1</w:t>
            </w:r>
          </w:p>
        </w:tc>
        <w:tc>
          <w:tcPr>
            <w:tcW w:w="1002" w:type="dxa"/>
            <w:gridSpan w:val="2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  <w:tc>
          <w:tcPr>
            <w:tcW w:w="1003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111,1</w:t>
            </w:r>
          </w:p>
        </w:tc>
      </w:tr>
      <w:tr w:rsidR="00485B97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1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916227,1</w:t>
            </w:r>
          </w:p>
        </w:tc>
        <w:tc>
          <w:tcPr>
            <w:tcW w:w="1002" w:type="dxa"/>
            <w:gridSpan w:val="2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002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985122,8</w:t>
            </w:r>
          </w:p>
        </w:tc>
        <w:tc>
          <w:tcPr>
            <w:tcW w:w="1002" w:type="dxa"/>
            <w:gridSpan w:val="2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101,6</w:t>
            </w:r>
          </w:p>
        </w:tc>
        <w:tc>
          <w:tcPr>
            <w:tcW w:w="1003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485B97" w:rsidRPr="0086519B" w:rsidTr="0068570D">
        <w:trPr>
          <w:cantSplit/>
          <w:trHeight w:val="150"/>
        </w:trPr>
        <w:tc>
          <w:tcPr>
            <w:tcW w:w="7997" w:type="dxa"/>
            <w:gridSpan w:val="9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485B97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72348,4</w:t>
            </w:r>
          </w:p>
        </w:tc>
        <w:tc>
          <w:tcPr>
            <w:tcW w:w="1002" w:type="dxa"/>
            <w:gridSpan w:val="2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1002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79,4</w:t>
            </w:r>
          </w:p>
        </w:tc>
        <w:tc>
          <w:tcPr>
            <w:tcW w:w="1002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75760,5</w:t>
            </w:r>
          </w:p>
        </w:tc>
        <w:tc>
          <w:tcPr>
            <w:tcW w:w="1002" w:type="dxa"/>
            <w:gridSpan w:val="2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3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78,9</w:t>
            </w:r>
          </w:p>
        </w:tc>
      </w:tr>
      <w:tr w:rsidR="00485B97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69056,0</w:t>
            </w:r>
          </w:p>
        </w:tc>
        <w:tc>
          <w:tcPr>
            <w:tcW w:w="1002" w:type="dxa"/>
            <w:gridSpan w:val="2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92,2</w:t>
            </w:r>
          </w:p>
        </w:tc>
        <w:tc>
          <w:tcPr>
            <w:tcW w:w="1002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94,9</w:t>
            </w:r>
          </w:p>
        </w:tc>
        <w:tc>
          <w:tcPr>
            <w:tcW w:w="1002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75307,8</w:t>
            </w:r>
          </w:p>
        </w:tc>
        <w:tc>
          <w:tcPr>
            <w:tcW w:w="1002" w:type="dxa"/>
            <w:gridSpan w:val="2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107,3</w:t>
            </w:r>
          </w:p>
        </w:tc>
        <w:tc>
          <w:tcPr>
            <w:tcW w:w="1003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</w:tr>
      <w:tr w:rsidR="00485B97" w:rsidRPr="0086519B" w:rsidTr="0068570D">
        <w:trPr>
          <w:cantSplit/>
          <w:trHeight w:val="150"/>
        </w:trPr>
        <w:tc>
          <w:tcPr>
            <w:tcW w:w="1985" w:type="dxa"/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1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79652,2</w:t>
            </w:r>
          </w:p>
        </w:tc>
        <w:tc>
          <w:tcPr>
            <w:tcW w:w="1002" w:type="dxa"/>
            <w:gridSpan w:val="2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100,1</w:t>
            </w:r>
          </w:p>
        </w:tc>
        <w:tc>
          <w:tcPr>
            <w:tcW w:w="1002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113,4</w:t>
            </w:r>
          </w:p>
        </w:tc>
        <w:tc>
          <w:tcPr>
            <w:tcW w:w="1002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92041,1</w:t>
            </w:r>
          </w:p>
        </w:tc>
        <w:tc>
          <w:tcPr>
            <w:tcW w:w="1002" w:type="dxa"/>
            <w:gridSpan w:val="2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03" w:type="dxa"/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</w:tr>
      <w:tr w:rsidR="00485B97" w:rsidRPr="0086519B" w:rsidTr="0068570D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485B97" w:rsidRPr="0086519B" w:rsidRDefault="00485B97" w:rsidP="0068570D">
            <w:pPr>
              <w:pStyle w:val="PlainText1"/>
              <w:spacing w:before="48" w:after="4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221915,1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253527,7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485B97" w:rsidRDefault="00485B97" w:rsidP="0068570D">
            <w:pPr>
              <w:pStyle w:val="PlainText1"/>
              <w:spacing w:before="48" w:after="46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485B97" w:rsidRPr="0086519B" w:rsidRDefault="00485B97" w:rsidP="00485B97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370"/>
      </w:tblGrid>
      <w:tr w:rsidR="00485B97" w:rsidRPr="0086519B" w:rsidTr="0068570D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485B97" w:rsidRPr="0086519B" w:rsidRDefault="00485B97" w:rsidP="0068570D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5B97" w:rsidRPr="0086519B" w:rsidRDefault="00485B97" w:rsidP="0068570D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370" w:type="dxa"/>
            <w:tcBorders>
              <w:top w:val="double" w:sz="4" w:space="0" w:color="auto"/>
              <w:bottom w:val="double" w:sz="4" w:space="0" w:color="auto"/>
            </w:tcBorders>
          </w:tcPr>
          <w:p w:rsidR="00485B97" w:rsidRPr="0086519B" w:rsidRDefault="00485B97" w:rsidP="0068570D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485B97" w:rsidRPr="0086519B" w:rsidTr="0068570D">
        <w:trPr>
          <w:trHeight w:val="80"/>
        </w:trPr>
        <w:tc>
          <w:tcPr>
            <w:tcW w:w="8000" w:type="dxa"/>
            <w:gridSpan w:val="3"/>
            <w:vAlign w:val="bottom"/>
          </w:tcPr>
          <w:p w:rsidR="00485B97" w:rsidRPr="0086519B" w:rsidRDefault="00485B97" w:rsidP="0068570D">
            <w:pPr>
              <w:pStyle w:val="PlainText1"/>
              <w:spacing w:before="174" w:after="172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6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485B97" w:rsidRPr="0086519B" w:rsidTr="0068570D">
        <w:trPr>
          <w:trHeight w:val="80"/>
        </w:trPr>
        <w:tc>
          <w:tcPr>
            <w:tcW w:w="3261" w:type="dxa"/>
            <w:vAlign w:val="bottom"/>
          </w:tcPr>
          <w:p w:rsidR="00485B97" w:rsidRPr="0086519B" w:rsidRDefault="00485B97" w:rsidP="0068570D">
            <w:pPr>
              <w:pStyle w:val="PlainText1"/>
              <w:spacing w:before="174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485B97" w:rsidRPr="0086519B" w:rsidRDefault="00485B97" w:rsidP="0068570D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74446,5</w:t>
            </w:r>
          </w:p>
        </w:tc>
        <w:tc>
          <w:tcPr>
            <w:tcW w:w="2370" w:type="dxa"/>
            <w:vAlign w:val="bottom"/>
          </w:tcPr>
          <w:p w:rsidR="00485B97" w:rsidRPr="0086519B" w:rsidRDefault="00485B97" w:rsidP="0068570D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485B97" w:rsidRPr="0086519B" w:rsidTr="0068570D">
        <w:trPr>
          <w:trHeight w:val="80"/>
        </w:trPr>
        <w:tc>
          <w:tcPr>
            <w:tcW w:w="3261" w:type="dxa"/>
            <w:vAlign w:val="bottom"/>
          </w:tcPr>
          <w:p w:rsidR="00485B97" w:rsidRPr="0086519B" w:rsidRDefault="00485B97" w:rsidP="0068570D">
            <w:pPr>
              <w:pStyle w:val="PlainText1"/>
              <w:spacing w:before="174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485B97" w:rsidRPr="0086519B" w:rsidRDefault="00485B97" w:rsidP="0068570D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70150,5</w:t>
            </w:r>
          </w:p>
        </w:tc>
        <w:tc>
          <w:tcPr>
            <w:tcW w:w="2370" w:type="dxa"/>
            <w:vAlign w:val="bottom"/>
          </w:tcPr>
          <w:p w:rsidR="00485B97" w:rsidRPr="0086519B" w:rsidRDefault="00485B97" w:rsidP="0068570D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485B97" w:rsidRPr="0086519B" w:rsidTr="0068570D">
        <w:trPr>
          <w:trHeight w:val="80"/>
        </w:trPr>
        <w:tc>
          <w:tcPr>
            <w:tcW w:w="3261" w:type="dxa"/>
            <w:vAlign w:val="bottom"/>
          </w:tcPr>
          <w:p w:rsidR="00485B97" w:rsidRPr="0086519B" w:rsidRDefault="00485B97" w:rsidP="0068570D">
            <w:pPr>
              <w:pStyle w:val="PlainText1"/>
              <w:spacing w:before="174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485B97" w:rsidRPr="0086519B" w:rsidRDefault="00485B97" w:rsidP="0068570D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81438,5</w:t>
            </w:r>
          </w:p>
        </w:tc>
        <w:tc>
          <w:tcPr>
            <w:tcW w:w="2370" w:type="dxa"/>
            <w:vAlign w:val="bottom"/>
          </w:tcPr>
          <w:p w:rsidR="00485B97" w:rsidRPr="0086519B" w:rsidRDefault="00485B97" w:rsidP="0068570D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485B97" w:rsidRPr="0086519B" w:rsidTr="0068570D">
        <w:trPr>
          <w:trHeight w:val="80"/>
        </w:trPr>
        <w:tc>
          <w:tcPr>
            <w:tcW w:w="3261" w:type="dxa"/>
            <w:vAlign w:val="bottom"/>
          </w:tcPr>
          <w:p w:rsidR="00485B97" w:rsidRPr="0086519B" w:rsidRDefault="00485B97" w:rsidP="0068570D">
            <w:pPr>
              <w:pStyle w:val="PlainText1"/>
              <w:spacing w:before="174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81470,0</w:t>
            </w:r>
          </w:p>
        </w:tc>
        <w:tc>
          <w:tcPr>
            <w:tcW w:w="2370" w:type="dxa"/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485B97" w:rsidRPr="0086519B" w:rsidTr="0068570D">
        <w:trPr>
          <w:trHeight w:val="80"/>
        </w:trPr>
        <w:tc>
          <w:tcPr>
            <w:tcW w:w="3261" w:type="dxa"/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80504,6</w:t>
            </w:r>
          </w:p>
        </w:tc>
        <w:tc>
          <w:tcPr>
            <w:tcW w:w="2370" w:type="dxa"/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485B97" w:rsidRPr="0086519B" w:rsidTr="0068570D">
        <w:trPr>
          <w:trHeight w:val="80"/>
        </w:trPr>
        <w:tc>
          <w:tcPr>
            <w:tcW w:w="3261" w:type="dxa"/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80073,4</w:t>
            </w:r>
          </w:p>
        </w:tc>
        <w:tc>
          <w:tcPr>
            <w:tcW w:w="2370" w:type="dxa"/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485B97" w:rsidRPr="0086519B" w:rsidTr="0068570D">
        <w:trPr>
          <w:trHeight w:val="80"/>
        </w:trPr>
        <w:tc>
          <w:tcPr>
            <w:tcW w:w="3261" w:type="dxa"/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80144,0</w:t>
            </w:r>
          </w:p>
        </w:tc>
        <w:tc>
          <w:tcPr>
            <w:tcW w:w="2370" w:type="dxa"/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485B97" w:rsidRPr="0086519B" w:rsidTr="0068570D">
        <w:trPr>
          <w:trHeight w:val="80"/>
        </w:trPr>
        <w:tc>
          <w:tcPr>
            <w:tcW w:w="3261" w:type="dxa"/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84895,8</w:t>
            </w:r>
          </w:p>
        </w:tc>
        <w:tc>
          <w:tcPr>
            <w:tcW w:w="2370" w:type="dxa"/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485B97" w:rsidRPr="0086519B" w:rsidTr="0068570D">
        <w:trPr>
          <w:trHeight w:val="80"/>
        </w:trPr>
        <w:tc>
          <w:tcPr>
            <w:tcW w:w="3261" w:type="dxa"/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88524,3</w:t>
            </w:r>
          </w:p>
        </w:tc>
        <w:tc>
          <w:tcPr>
            <w:tcW w:w="2370" w:type="dxa"/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485B97" w:rsidRPr="0086519B" w:rsidTr="0068570D">
        <w:trPr>
          <w:trHeight w:val="80"/>
        </w:trPr>
        <w:tc>
          <w:tcPr>
            <w:tcW w:w="3261" w:type="dxa"/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90702,4</w:t>
            </w:r>
          </w:p>
        </w:tc>
        <w:tc>
          <w:tcPr>
            <w:tcW w:w="2370" w:type="dxa"/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485B97" w:rsidRPr="0086519B" w:rsidTr="0068570D">
        <w:trPr>
          <w:trHeight w:val="80"/>
        </w:trPr>
        <w:tc>
          <w:tcPr>
            <w:tcW w:w="3261" w:type="dxa"/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97185,6</w:t>
            </w:r>
          </w:p>
        </w:tc>
        <w:tc>
          <w:tcPr>
            <w:tcW w:w="2370" w:type="dxa"/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</w:t>
            </w:r>
          </w:p>
        </w:tc>
      </w:tr>
      <w:tr w:rsidR="00485B97" w:rsidRPr="0086519B" w:rsidTr="0068570D">
        <w:trPr>
          <w:trHeight w:val="80"/>
        </w:trPr>
        <w:tc>
          <w:tcPr>
            <w:tcW w:w="3261" w:type="dxa"/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2017 года</w:t>
            </w:r>
          </w:p>
        </w:tc>
        <w:tc>
          <w:tcPr>
            <w:tcW w:w="2369" w:type="dxa"/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96362,7</w:t>
            </w:r>
          </w:p>
        </w:tc>
        <w:tc>
          <w:tcPr>
            <w:tcW w:w="2370" w:type="dxa"/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485B97" w:rsidRPr="0086519B" w:rsidTr="0068570D">
        <w:trPr>
          <w:trHeight w:val="80"/>
        </w:trPr>
        <w:tc>
          <w:tcPr>
            <w:tcW w:w="8000" w:type="dxa"/>
            <w:gridSpan w:val="3"/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485B97" w:rsidRPr="0086519B" w:rsidTr="0068570D">
        <w:trPr>
          <w:trHeight w:val="80"/>
        </w:trPr>
        <w:tc>
          <w:tcPr>
            <w:tcW w:w="3261" w:type="dxa"/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85409,2</w:t>
            </w:r>
          </w:p>
        </w:tc>
        <w:tc>
          <w:tcPr>
            <w:tcW w:w="2370" w:type="dxa"/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485B97" w:rsidRPr="0086519B" w:rsidTr="0068570D">
        <w:trPr>
          <w:trHeight w:val="80"/>
        </w:trPr>
        <w:tc>
          <w:tcPr>
            <w:tcW w:w="3261" w:type="dxa"/>
            <w:vAlign w:val="bottom"/>
          </w:tcPr>
          <w:p w:rsidR="00485B97" w:rsidRPr="0086519B" w:rsidRDefault="00485B97" w:rsidP="0068570D">
            <w:pPr>
              <w:pStyle w:val="PlainText1"/>
              <w:spacing w:before="174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90480,0</w:t>
            </w:r>
          </w:p>
        </w:tc>
        <w:tc>
          <w:tcPr>
            <w:tcW w:w="2370" w:type="dxa"/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485B97" w:rsidRPr="0086519B" w:rsidTr="0068570D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103684,6</w:t>
            </w:r>
          </w:p>
        </w:tc>
        <w:tc>
          <w:tcPr>
            <w:tcW w:w="2370" w:type="dxa"/>
            <w:tcBorders>
              <w:bottom w:val="double" w:sz="4" w:space="0" w:color="auto"/>
            </w:tcBorders>
            <w:vAlign w:val="bottom"/>
          </w:tcPr>
          <w:p w:rsidR="00485B97" w:rsidRDefault="00485B97" w:rsidP="0068570D">
            <w:pPr>
              <w:pStyle w:val="PlainText1"/>
              <w:spacing w:before="174" w:after="172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</w:tbl>
    <w:p w:rsidR="00485B97" w:rsidRPr="0086519B" w:rsidRDefault="00485B97" w:rsidP="00485B97">
      <w:pPr>
        <w:pStyle w:val="PlainText1"/>
        <w:pageBreakBefore/>
        <w:spacing w:before="100" w:after="60" w:line="264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субъе</w:t>
      </w:r>
      <w:r w:rsidRPr="0086519B">
        <w:rPr>
          <w:rFonts w:ascii="Arial" w:hAnsi="Arial"/>
          <w:b/>
          <w:bCs/>
          <w:sz w:val="22"/>
          <w:szCs w:val="21"/>
        </w:rPr>
        <w:t>к</w:t>
      </w:r>
      <w:r w:rsidRPr="0086519B">
        <w:rPr>
          <w:rFonts w:ascii="Arial" w:hAnsi="Arial"/>
          <w:b/>
          <w:bCs/>
          <w:sz w:val="22"/>
          <w:szCs w:val="21"/>
        </w:rPr>
        <w:t>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в </w:t>
      </w:r>
      <w:r>
        <w:rPr>
          <w:rFonts w:ascii="Arial" w:hAnsi="Arial"/>
          <w:bCs/>
          <w:sz w:val="22"/>
          <w:szCs w:val="21"/>
        </w:rPr>
        <w:t>марте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7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февралем 2017 года </w:t>
      </w:r>
      <w:r w:rsidRPr="0086519B">
        <w:rPr>
          <w:rFonts w:ascii="Arial" w:hAnsi="Arial"/>
          <w:bCs/>
          <w:sz w:val="22"/>
          <w:szCs w:val="21"/>
        </w:rPr>
        <w:t>из наблюдаемых продуктов питания увеличилась</w:t>
      </w:r>
      <w:r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br/>
        <w:t>реализация свежих овощей (на 28,1 процента), свежего картофеля (на 25 процентов), мяса домашней птицы (на 14,2 процента); в специализир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>ванных магазинах – кондитерских изделий (на 25 процентов), крупы (на 23,6 процента), хлеба и хлебобулочных изделий (на 17,9 процента). И</w:t>
      </w:r>
      <w:r w:rsidRPr="0086519B">
        <w:rPr>
          <w:rFonts w:ascii="Arial" w:hAnsi="Arial"/>
          <w:bCs/>
          <w:sz w:val="22"/>
          <w:szCs w:val="21"/>
        </w:rPr>
        <w:t>з н</w:t>
      </w:r>
      <w:r w:rsidRPr="0086519B">
        <w:rPr>
          <w:rFonts w:ascii="Arial" w:hAnsi="Arial"/>
          <w:bCs/>
          <w:sz w:val="22"/>
          <w:szCs w:val="21"/>
        </w:rPr>
        <w:t>е</w:t>
      </w:r>
      <w:r w:rsidRPr="0086519B">
        <w:rPr>
          <w:rFonts w:ascii="Arial" w:hAnsi="Arial"/>
          <w:bCs/>
          <w:sz w:val="22"/>
          <w:szCs w:val="21"/>
        </w:rPr>
        <w:t xml:space="preserve">продовольственных товаров </w:t>
      </w:r>
      <w:proofErr w:type="gramStart"/>
      <w:r w:rsidRPr="0086519B">
        <w:rPr>
          <w:rFonts w:ascii="Arial" w:hAnsi="Arial"/>
          <w:bCs/>
          <w:sz w:val="22"/>
          <w:szCs w:val="21"/>
        </w:rPr>
        <w:t>возросла продажа</w:t>
      </w:r>
      <w:proofErr w:type="gramEnd"/>
      <w:r>
        <w:rPr>
          <w:rFonts w:ascii="Arial" w:hAnsi="Arial"/>
          <w:bCs/>
          <w:sz w:val="22"/>
          <w:szCs w:val="21"/>
        </w:rPr>
        <w:t xml:space="preserve"> холодильников и мор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>зильников (на 51,2 процента), стиральных машин (на 37,3 процента); в специализированных магазинах – лекарственных средств (на 32,4 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>цента), обуви (на 25 процентов).</w:t>
      </w:r>
    </w:p>
    <w:p w:rsidR="00485B97" w:rsidRPr="0086519B" w:rsidRDefault="00485B97" w:rsidP="00485B97">
      <w:pPr>
        <w:pStyle w:val="PlainText1"/>
        <w:spacing w:before="60" w:after="60" w:line="264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 xml:space="preserve">За </w:t>
      </w:r>
      <w:r>
        <w:rPr>
          <w:rFonts w:ascii="Arial" w:hAnsi="Arial"/>
          <w:bCs/>
          <w:sz w:val="22"/>
          <w:szCs w:val="21"/>
        </w:rPr>
        <w:t>март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7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февралем 2017 года </w:t>
      </w:r>
      <w:r w:rsidRPr="0086519B">
        <w:rPr>
          <w:rFonts w:ascii="Arial" w:hAnsi="Arial"/>
          <w:bCs/>
          <w:sz w:val="22"/>
          <w:szCs w:val="21"/>
        </w:rPr>
        <w:t xml:space="preserve">в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 xml:space="preserve">организациях розничной торговли, не относящихся к субъектам малого предпринимательства, увеличились запасы </w:t>
      </w:r>
      <w:r>
        <w:rPr>
          <w:rFonts w:ascii="Arial" w:hAnsi="Arial"/>
          <w:bCs/>
          <w:sz w:val="22"/>
          <w:szCs w:val="21"/>
        </w:rPr>
        <w:t xml:space="preserve">свежего картофеля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>37,9</w:t>
      </w:r>
      <w:r w:rsidRPr="0086519B">
        <w:rPr>
          <w:rFonts w:ascii="Arial" w:hAnsi="Arial"/>
          <w:bCs/>
          <w:sz w:val="22"/>
          <w:szCs w:val="21"/>
        </w:rPr>
        <w:t xml:space="preserve"> процент</w:t>
      </w:r>
      <w:r>
        <w:rPr>
          <w:rFonts w:ascii="Arial" w:hAnsi="Arial"/>
          <w:bCs/>
          <w:sz w:val="22"/>
          <w:szCs w:val="21"/>
        </w:rPr>
        <w:t>а</w:t>
      </w:r>
      <w:r w:rsidRPr="0086519B">
        <w:rPr>
          <w:rFonts w:ascii="Arial" w:hAnsi="Arial"/>
          <w:bCs/>
          <w:sz w:val="22"/>
          <w:szCs w:val="21"/>
        </w:rPr>
        <w:t xml:space="preserve">), </w:t>
      </w:r>
      <w:r>
        <w:rPr>
          <w:rFonts w:ascii="Arial" w:hAnsi="Arial"/>
          <w:bCs/>
          <w:sz w:val="22"/>
          <w:szCs w:val="21"/>
        </w:rPr>
        <w:t xml:space="preserve">маргариновой продукции (на 22,7 процента), молока питьевого (на 20,1 процента); в специализированных магазинах – яиц (на 22,7 процента), крупы (на 18,7 процента). </w:t>
      </w:r>
      <w:r w:rsidRPr="0086519B">
        <w:rPr>
          <w:rFonts w:ascii="Arial" w:hAnsi="Arial"/>
          <w:bCs/>
          <w:sz w:val="22"/>
          <w:szCs w:val="21"/>
        </w:rPr>
        <w:t>Из непродовольственных тов</w:t>
      </w:r>
      <w:r w:rsidRPr="0086519B">
        <w:rPr>
          <w:rFonts w:ascii="Arial" w:hAnsi="Arial"/>
          <w:bCs/>
          <w:sz w:val="22"/>
          <w:szCs w:val="21"/>
        </w:rPr>
        <w:t>а</w:t>
      </w:r>
      <w:r w:rsidRPr="0086519B">
        <w:rPr>
          <w:rFonts w:ascii="Arial" w:hAnsi="Arial"/>
          <w:bCs/>
          <w:sz w:val="22"/>
          <w:szCs w:val="21"/>
        </w:rPr>
        <w:t xml:space="preserve">ров выросли запасы </w:t>
      </w:r>
      <w:r>
        <w:rPr>
          <w:rFonts w:ascii="Arial" w:hAnsi="Arial"/>
          <w:bCs/>
          <w:sz w:val="22"/>
          <w:szCs w:val="21"/>
        </w:rPr>
        <w:t>холодильников и морозильников (на 12,5 процента), стиральных машин и телевизоров (на 10,8 и 10,2 процента); в специализированных магазинах – лекарственных средств (на 29,6 проце</w:t>
      </w:r>
      <w:r>
        <w:rPr>
          <w:rFonts w:ascii="Arial" w:hAnsi="Arial"/>
          <w:bCs/>
          <w:sz w:val="22"/>
          <w:szCs w:val="21"/>
        </w:rPr>
        <w:t>н</w:t>
      </w:r>
      <w:r>
        <w:rPr>
          <w:rFonts w:ascii="Arial" w:hAnsi="Arial"/>
          <w:bCs/>
          <w:sz w:val="22"/>
          <w:szCs w:val="21"/>
        </w:rPr>
        <w:t xml:space="preserve">та). </w:t>
      </w:r>
    </w:p>
    <w:p w:rsidR="00485B97" w:rsidRPr="0086519B" w:rsidRDefault="00485B97" w:rsidP="00485B97">
      <w:pPr>
        <w:pStyle w:val="PlainText1"/>
        <w:spacing w:before="60" w:after="60" w:line="264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 xml:space="preserve">довольственных товаров в организациях розничной торговли, не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относящихся к субъектам малого предпринимательства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>сопоставимых 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485B97" w:rsidRPr="0086519B" w:rsidTr="0068570D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485B97" w:rsidRPr="0086519B" w:rsidRDefault="00485B97" w:rsidP="0068570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5B97" w:rsidRPr="0086519B" w:rsidRDefault="00485B97" w:rsidP="0068570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5B97" w:rsidRPr="0086519B" w:rsidRDefault="00485B97" w:rsidP="0068570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485B97" w:rsidRPr="0086519B" w:rsidRDefault="00485B97" w:rsidP="0068570D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485B97" w:rsidRPr="0086519B" w:rsidTr="0068570D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485B97" w:rsidRPr="0086519B" w:rsidRDefault="00485B97" w:rsidP="0068570D">
            <w:pPr>
              <w:spacing w:before="38" w:after="3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мясом и мясными продуктами в специализированных магазинах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485B97" w:rsidRPr="0086519B" w:rsidRDefault="00485B97" w:rsidP="0068570D">
            <w:pPr>
              <w:spacing w:before="38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112,3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485B97" w:rsidRPr="005124FC" w:rsidRDefault="00485B97" w:rsidP="0068570D">
            <w:pPr>
              <w:spacing w:before="38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95,9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485B97" w:rsidRPr="005124FC" w:rsidRDefault="00485B97" w:rsidP="0068570D">
            <w:pPr>
              <w:spacing w:before="38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485B97" w:rsidRPr="0086519B" w:rsidTr="0068570D">
        <w:trPr>
          <w:trHeight w:val="170"/>
        </w:trPr>
        <w:tc>
          <w:tcPr>
            <w:tcW w:w="3261" w:type="dxa"/>
            <w:vAlign w:val="bottom"/>
          </w:tcPr>
          <w:p w:rsidR="00485B97" w:rsidRPr="0086519B" w:rsidRDefault="00485B97" w:rsidP="0068570D">
            <w:pPr>
              <w:spacing w:before="38" w:after="3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животных</w:t>
            </w:r>
          </w:p>
        </w:tc>
        <w:tc>
          <w:tcPr>
            <w:tcW w:w="1577" w:type="dxa"/>
            <w:vAlign w:val="bottom"/>
          </w:tcPr>
          <w:p w:rsidR="00485B97" w:rsidRPr="00252B89" w:rsidRDefault="00485B97" w:rsidP="0068570D">
            <w:pPr>
              <w:spacing w:before="38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106,8</w:t>
            </w:r>
          </w:p>
        </w:tc>
        <w:tc>
          <w:tcPr>
            <w:tcW w:w="1577" w:type="dxa"/>
            <w:vAlign w:val="bottom"/>
          </w:tcPr>
          <w:p w:rsidR="00485B97" w:rsidRPr="0086519B" w:rsidRDefault="00485B97" w:rsidP="0068570D">
            <w:pPr>
              <w:spacing w:before="38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98,3</w:t>
            </w:r>
          </w:p>
        </w:tc>
        <w:tc>
          <w:tcPr>
            <w:tcW w:w="1578" w:type="dxa"/>
            <w:vAlign w:val="bottom"/>
          </w:tcPr>
          <w:p w:rsidR="00485B97" w:rsidRPr="0086519B" w:rsidRDefault="00485B97" w:rsidP="0068570D">
            <w:pPr>
              <w:tabs>
                <w:tab w:val="left" w:pos="1638"/>
              </w:tabs>
              <w:spacing w:before="38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485B97" w:rsidRPr="0086519B" w:rsidTr="0068570D">
        <w:trPr>
          <w:trHeight w:val="170"/>
        </w:trPr>
        <w:tc>
          <w:tcPr>
            <w:tcW w:w="3261" w:type="dxa"/>
            <w:vAlign w:val="bottom"/>
          </w:tcPr>
          <w:p w:rsidR="00485B97" w:rsidRPr="0086519B" w:rsidRDefault="00485B97" w:rsidP="0068570D">
            <w:pPr>
              <w:spacing w:before="38" w:after="3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485B97" w:rsidRPr="00252B89" w:rsidRDefault="00485B97" w:rsidP="0068570D">
            <w:pPr>
              <w:spacing w:before="38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114,2</w:t>
            </w:r>
          </w:p>
        </w:tc>
        <w:tc>
          <w:tcPr>
            <w:tcW w:w="1577" w:type="dxa"/>
            <w:vAlign w:val="bottom"/>
          </w:tcPr>
          <w:p w:rsidR="00485B97" w:rsidRPr="005124FC" w:rsidRDefault="00485B97" w:rsidP="0068570D">
            <w:pPr>
              <w:spacing w:before="38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97,0</w:t>
            </w:r>
          </w:p>
        </w:tc>
        <w:tc>
          <w:tcPr>
            <w:tcW w:w="1578" w:type="dxa"/>
            <w:vAlign w:val="bottom"/>
          </w:tcPr>
          <w:p w:rsidR="00485B97" w:rsidRPr="005124FC" w:rsidRDefault="00485B97" w:rsidP="0068570D">
            <w:pPr>
              <w:spacing w:before="38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485B97" w:rsidRPr="0086519B" w:rsidTr="0068570D">
        <w:trPr>
          <w:trHeight w:val="17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485B97" w:rsidRPr="0086519B" w:rsidRDefault="00485B97" w:rsidP="0068570D">
            <w:pPr>
              <w:spacing w:before="38" w:after="38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продуктами из мяса и мяса птицы в специализированных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485B97" w:rsidRPr="00252B89" w:rsidRDefault="00485B97" w:rsidP="0068570D">
            <w:pPr>
              <w:spacing w:before="38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113,6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485B97" w:rsidRPr="005124FC" w:rsidRDefault="00485B97" w:rsidP="0068570D">
            <w:pPr>
              <w:spacing w:before="38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93,4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485B97" w:rsidRPr="005124FC" w:rsidRDefault="00485B97" w:rsidP="0068570D">
            <w:pPr>
              <w:spacing w:before="38" w:after="38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</w:tbl>
    <w:p w:rsidR="00485B97" w:rsidRPr="0086519B" w:rsidRDefault="00485B97" w:rsidP="00485B97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485B97" w:rsidRPr="0086519B" w:rsidTr="0068570D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485B97" w:rsidRPr="0086519B" w:rsidRDefault="00485B97" w:rsidP="0068570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5B97" w:rsidRPr="0086519B" w:rsidRDefault="00485B97" w:rsidP="0068570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5B97" w:rsidRPr="0086519B" w:rsidRDefault="00485B97" w:rsidP="0068570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485B97" w:rsidRPr="0086519B" w:rsidRDefault="00485B97" w:rsidP="0068570D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485B97" w:rsidRPr="0086519B" w:rsidTr="0068570D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485B97" w:rsidRPr="0086519B" w:rsidRDefault="00485B97" w:rsidP="0068570D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консервами из мяса и мяса птицы в специализированных магазинах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485B97" w:rsidRPr="00252B89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113,6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485B97" w:rsidRPr="005124FC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98,8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485B97" w:rsidRPr="005124FC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51</w:t>
            </w:r>
          </w:p>
        </w:tc>
      </w:tr>
      <w:tr w:rsidR="00485B97" w:rsidRPr="0086519B" w:rsidTr="0068570D">
        <w:tc>
          <w:tcPr>
            <w:tcW w:w="3261" w:type="dxa"/>
            <w:vAlign w:val="bottom"/>
          </w:tcPr>
          <w:p w:rsidR="00485B97" w:rsidRPr="0086519B" w:rsidRDefault="00485B97" w:rsidP="0068570D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рыбы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морепродуктов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485B97" w:rsidRPr="0086519B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106,8</w:t>
            </w:r>
          </w:p>
        </w:tc>
        <w:tc>
          <w:tcPr>
            <w:tcW w:w="1577" w:type="dxa"/>
            <w:vAlign w:val="bottom"/>
          </w:tcPr>
          <w:p w:rsidR="00485B97" w:rsidRPr="005124FC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98,2</w:t>
            </w:r>
          </w:p>
        </w:tc>
        <w:tc>
          <w:tcPr>
            <w:tcW w:w="1578" w:type="dxa"/>
            <w:vAlign w:val="bottom"/>
          </w:tcPr>
          <w:p w:rsidR="00485B97" w:rsidRPr="005124FC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31</w:t>
            </w:r>
          </w:p>
        </w:tc>
      </w:tr>
      <w:tr w:rsidR="00485B97" w:rsidRPr="0086519B" w:rsidTr="0068570D">
        <w:trPr>
          <w:trHeight w:val="110"/>
        </w:trPr>
        <w:tc>
          <w:tcPr>
            <w:tcW w:w="3261" w:type="dxa"/>
            <w:vAlign w:val="bottom"/>
          </w:tcPr>
          <w:p w:rsidR="00485B97" w:rsidRPr="0086519B" w:rsidRDefault="00485B97" w:rsidP="0068570D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животными маслами и жирами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485B97" w:rsidRPr="00252B89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104,0</w:t>
            </w:r>
          </w:p>
        </w:tc>
        <w:tc>
          <w:tcPr>
            <w:tcW w:w="1577" w:type="dxa"/>
            <w:vAlign w:val="bottom"/>
          </w:tcPr>
          <w:p w:rsidR="00485B97" w:rsidRPr="005124FC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104,9</w:t>
            </w:r>
          </w:p>
        </w:tc>
        <w:tc>
          <w:tcPr>
            <w:tcW w:w="1578" w:type="dxa"/>
            <w:vAlign w:val="bottom"/>
          </w:tcPr>
          <w:p w:rsidR="00485B97" w:rsidRPr="005124FC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485B97" w:rsidRPr="0086519B" w:rsidTr="0068570D">
        <w:trPr>
          <w:trHeight w:val="110"/>
        </w:trPr>
        <w:tc>
          <w:tcPr>
            <w:tcW w:w="3261" w:type="dxa"/>
            <w:vAlign w:val="bottom"/>
          </w:tcPr>
          <w:p w:rsidR="00485B97" w:rsidRPr="0086519B" w:rsidRDefault="00485B97" w:rsidP="0068570D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растительными маслами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485B97" w:rsidRPr="00252B89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114,7</w:t>
            </w:r>
          </w:p>
        </w:tc>
        <w:tc>
          <w:tcPr>
            <w:tcW w:w="1577" w:type="dxa"/>
            <w:vAlign w:val="bottom"/>
          </w:tcPr>
          <w:p w:rsidR="00485B97" w:rsidRPr="005124FC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116,2</w:t>
            </w:r>
          </w:p>
        </w:tc>
        <w:tc>
          <w:tcPr>
            <w:tcW w:w="1578" w:type="dxa"/>
            <w:vAlign w:val="bottom"/>
          </w:tcPr>
          <w:p w:rsidR="00485B97" w:rsidRPr="005124FC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24</w:t>
            </w:r>
          </w:p>
        </w:tc>
      </w:tr>
      <w:tr w:rsidR="00485B97" w:rsidRPr="0086519B" w:rsidTr="0068570D">
        <w:trPr>
          <w:trHeight w:val="110"/>
        </w:trPr>
        <w:tc>
          <w:tcPr>
            <w:tcW w:w="3261" w:type="dxa"/>
            <w:vAlign w:val="bottom"/>
          </w:tcPr>
          <w:p w:rsidR="00485B97" w:rsidRPr="0086519B" w:rsidRDefault="00485B97" w:rsidP="0068570D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485B97" w:rsidRPr="00252B89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113,8</w:t>
            </w:r>
          </w:p>
        </w:tc>
        <w:tc>
          <w:tcPr>
            <w:tcW w:w="1577" w:type="dxa"/>
            <w:vAlign w:val="bottom"/>
          </w:tcPr>
          <w:p w:rsidR="00485B97" w:rsidRPr="005124FC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122,7</w:t>
            </w:r>
          </w:p>
        </w:tc>
        <w:tc>
          <w:tcPr>
            <w:tcW w:w="1578" w:type="dxa"/>
            <w:vAlign w:val="bottom"/>
          </w:tcPr>
          <w:p w:rsidR="00485B97" w:rsidRPr="005124FC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</w:t>
            </w:r>
          </w:p>
        </w:tc>
      </w:tr>
      <w:tr w:rsidR="00485B97" w:rsidRPr="0086519B" w:rsidTr="0068570D">
        <w:trPr>
          <w:trHeight w:val="110"/>
        </w:trPr>
        <w:tc>
          <w:tcPr>
            <w:tcW w:w="3261" w:type="dxa"/>
            <w:vAlign w:val="bottom"/>
          </w:tcPr>
          <w:p w:rsidR="00485B97" w:rsidRPr="0086519B" w:rsidRDefault="00485B97" w:rsidP="0068570D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молочными продуктами в сп</w:t>
            </w:r>
            <w:r>
              <w:rPr>
                <w:rFonts w:ascii="Arial" w:hAnsi="Arial"/>
                <w:i/>
                <w:color w:val="000000"/>
                <w:szCs w:val="19"/>
              </w:rPr>
              <w:t>е</w:t>
            </w:r>
            <w:r>
              <w:rPr>
                <w:rFonts w:ascii="Arial" w:hAnsi="Arial"/>
                <w:i/>
                <w:color w:val="000000"/>
                <w:szCs w:val="19"/>
              </w:rPr>
              <w:t>циализированных магазинах</w:t>
            </w:r>
          </w:p>
        </w:tc>
        <w:tc>
          <w:tcPr>
            <w:tcW w:w="1577" w:type="dxa"/>
            <w:vAlign w:val="bottom"/>
          </w:tcPr>
          <w:p w:rsidR="00485B97" w:rsidRPr="0086519B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108,7</w:t>
            </w:r>
          </w:p>
        </w:tc>
        <w:tc>
          <w:tcPr>
            <w:tcW w:w="1577" w:type="dxa"/>
            <w:vAlign w:val="bottom"/>
          </w:tcPr>
          <w:p w:rsidR="00485B97" w:rsidRPr="005124FC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103,9</w:t>
            </w:r>
          </w:p>
        </w:tc>
        <w:tc>
          <w:tcPr>
            <w:tcW w:w="1578" w:type="dxa"/>
            <w:vAlign w:val="bottom"/>
          </w:tcPr>
          <w:p w:rsidR="00485B97" w:rsidRPr="005124FC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485B97" w:rsidRPr="0086519B" w:rsidTr="0068570D">
        <w:trPr>
          <w:trHeight w:val="110"/>
        </w:trPr>
        <w:tc>
          <w:tcPr>
            <w:tcW w:w="3261" w:type="dxa"/>
            <w:vAlign w:val="bottom"/>
          </w:tcPr>
          <w:p w:rsidR="00485B97" w:rsidRDefault="00485B97" w:rsidP="0068570D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олоко питьевое</w:t>
            </w:r>
          </w:p>
        </w:tc>
        <w:tc>
          <w:tcPr>
            <w:tcW w:w="1577" w:type="dxa"/>
            <w:vAlign w:val="bottom"/>
          </w:tcPr>
          <w:p w:rsidR="00485B97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113,3</w:t>
            </w:r>
          </w:p>
        </w:tc>
        <w:tc>
          <w:tcPr>
            <w:tcW w:w="1577" w:type="dxa"/>
            <w:vAlign w:val="bottom"/>
          </w:tcPr>
          <w:p w:rsidR="00485B97" w:rsidRPr="005124FC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120,1</w:t>
            </w:r>
          </w:p>
        </w:tc>
        <w:tc>
          <w:tcPr>
            <w:tcW w:w="1578" w:type="dxa"/>
            <w:vAlign w:val="bottom"/>
          </w:tcPr>
          <w:p w:rsidR="00485B97" w:rsidRPr="005124FC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485B97" w:rsidRPr="0086519B" w:rsidTr="0068570D">
        <w:trPr>
          <w:trHeight w:val="110"/>
        </w:trPr>
        <w:tc>
          <w:tcPr>
            <w:tcW w:w="3261" w:type="dxa"/>
            <w:vAlign w:val="bottom"/>
          </w:tcPr>
          <w:p w:rsidR="00485B97" w:rsidRDefault="00485B97" w:rsidP="0068570D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олочные напитки</w:t>
            </w:r>
          </w:p>
        </w:tc>
        <w:tc>
          <w:tcPr>
            <w:tcW w:w="1577" w:type="dxa"/>
            <w:vAlign w:val="bottom"/>
          </w:tcPr>
          <w:p w:rsidR="00485B97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79,2</w:t>
            </w:r>
          </w:p>
        </w:tc>
        <w:tc>
          <w:tcPr>
            <w:tcW w:w="1577" w:type="dxa"/>
            <w:vAlign w:val="bottom"/>
          </w:tcPr>
          <w:p w:rsidR="00485B97" w:rsidRPr="005124FC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77,7</w:t>
            </w:r>
          </w:p>
        </w:tc>
        <w:tc>
          <w:tcPr>
            <w:tcW w:w="1578" w:type="dxa"/>
            <w:vAlign w:val="bottom"/>
          </w:tcPr>
          <w:p w:rsidR="00485B97" w:rsidRPr="005124FC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  <w:tr w:rsidR="00485B97" w:rsidRPr="0086519B" w:rsidTr="0068570D">
        <w:trPr>
          <w:trHeight w:val="110"/>
        </w:trPr>
        <w:tc>
          <w:tcPr>
            <w:tcW w:w="3261" w:type="dxa"/>
            <w:vAlign w:val="bottom"/>
          </w:tcPr>
          <w:p w:rsidR="00485B97" w:rsidRPr="0086519B" w:rsidRDefault="00485B97" w:rsidP="0068570D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ыры жирные</w:t>
            </w:r>
          </w:p>
        </w:tc>
        <w:tc>
          <w:tcPr>
            <w:tcW w:w="1577" w:type="dxa"/>
            <w:vAlign w:val="bottom"/>
          </w:tcPr>
          <w:p w:rsidR="00485B97" w:rsidRPr="0086519B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104,8</w:t>
            </w:r>
          </w:p>
        </w:tc>
        <w:tc>
          <w:tcPr>
            <w:tcW w:w="1577" w:type="dxa"/>
            <w:vAlign w:val="bottom"/>
          </w:tcPr>
          <w:p w:rsidR="00485B97" w:rsidRPr="005124FC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98,5</w:t>
            </w:r>
          </w:p>
        </w:tc>
        <w:tc>
          <w:tcPr>
            <w:tcW w:w="1578" w:type="dxa"/>
            <w:vAlign w:val="bottom"/>
          </w:tcPr>
          <w:p w:rsidR="00485B97" w:rsidRPr="005124FC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</w:t>
            </w:r>
          </w:p>
        </w:tc>
      </w:tr>
      <w:tr w:rsidR="00485B97" w:rsidRPr="0086519B" w:rsidTr="0068570D">
        <w:trPr>
          <w:trHeight w:val="110"/>
        </w:trPr>
        <w:tc>
          <w:tcPr>
            <w:tcW w:w="3261" w:type="dxa"/>
            <w:vAlign w:val="bottom"/>
          </w:tcPr>
          <w:p w:rsidR="00485B97" w:rsidRDefault="00485B97" w:rsidP="0068570D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сублимированные</w:t>
            </w:r>
          </w:p>
        </w:tc>
        <w:tc>
          <w:tcPr>
            <w:tcW w:w="1577" w:type="dxa"/>
            <w:vAlign w:val="bottom"/>
          </w:tcPr>
          <w:p w:rsidR="00485B97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112,0</w:t>
            </w:r>
          </w:p>
        </w:tc>
        <w:tc>
          <w:tcPr>
            <w:tcW w:w="1577" w:type="dxa"/>
            <w:vAlign w:val="bottom"/>
          </w:tcPr>
          <w:p w:rsidR="00485B97" w:rsidRPr="005124FC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99,4</w:t>
            </w:r>
          </w:p>
        </w:tc>
        <w:tc>
          <w:tcPr>
            <w:tcW w:w="1578" w:type="dxa"/>
            <w:vAlign w:val="bottom"/>
          </w:tcPr>
          <w:p w:rsidR="00485B97" w:rsidRPr="005124FC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</w:t>
            </w:r>
          </w:p>
        </w:tc>
      </w:tr>
      <w:tr w:rsidR="00485B97" w:rsidRPr="0086519B" w:rsidTr="0068570D">
        <w:trPr>
          <w:trHeight w:val="110"/>
        </w:trPr>
        <w:tc>
          <w:tcPr>
            <w:tcW w:w="3261" w:type="dxa"/>
            <w:vAlign w:val="bottom"/>
          </w:tcPr>
          <w:p w:rsidR="00485B97" w:rsidRPr="0086519B" w:rsidRDefault="00485B97" w:rsidP="0068570D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яйцами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485B97" w:rsidRPr="0086519B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101,7</w:t>
            </w:r>
          </w:p>
        </w:tc>
        <w:tc>
          <w:tcPr>
            <w:tcW w:w="1577" w:type="dxa"/>
            <w:vAlign w:val="bottom"/>
          </w:tcPr>
          <w:p w:rsidR="00485B97" w:rsidRPr="005124FC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122,7</w:t>
            </w:r>
          </w:p>
        </w:tc>
        <w:tc>
          <w:tcPr>
            <w:tcW w:w="1578" w:type="dxa"/>
            <w:vAlign w:val="bottom"/>
          </w:tcPr>
          <w:p w:rsidR="00485B97" w:rsidRPr="005124FC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</w:t>
            </w:r>
          </w:p>
        </w:tc>
      </w:tr>
      <w:tr w:rsidR="00485B97" w:rsidRPr="0086519B" w:rsidTr="0068570D">
        <w:trPr>
          <w:trHeight w:val="110"/>
        </w:trPr>
        <w:tc>
          <w:tcPr>
            <w:tcW w:w="3261" w:type="dxa"/>
            <w:vAlign w:val="bottom"/>
          </w:tcPr>
          <w:p w:rsidR="00485B97" w:rsidRPr="0086519B" w:rsidRDefault="00485B97" w:rsidP="0068570D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сахаром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485B97" w:rsidRPr="0086519B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114,4</w:t>
            </w:r>
          </w:p>
        </w:tc>
        <w:tc>
          <w:tcPr>
            <w:tcW w:w="1577" w:type="dxa"/>
            <w:vAlign w:val="bottom"/>
          </w:tcPr>
          <w:p w:rsidR="00485B97" w:rsidRPr="0086519B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102,1</w:t>
            </w:r>
          </w:p>
        </w:tc>
        <w:tc>
          <w:tcPr>
            <w:tcW w:w="1578" w:type="dxa"/>
            <w:vAlign w:val="bottom"/>
          </w:tcPr>
          <w:p w:rsidR="00485B97" w:rsidRPr="0086519B" w:rsidRDefault="00485B97" w:rsidP="0068570D">
            <w:pPr>
              <w:tabs>
                <w:tab w:val="left" w:pos="1638"/>
              </w:tabs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485B97" w:rsidRPr="0086519B" w:rsidTr="0068570D">
        <w:trPr>
          <w:trHeight w:val="110"/>
        </w:trPr>
        <w:tc>
          <w:tcPr>
            <w:tcW w:w="3261" w:type="dxa"/>
            <w:vAlign w:val="bottom"/>
          </w:tcPr>
          <w:p w:rsidR="00485B97" w:rsidRPr="0086519B" w:rsidRDefault="00485B97" w:rsidP="0068570D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кондитерскими изделиями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485B97" w:rsidRPr="00252B89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125,0</w:t>
            </w:r>
          </w:p>
        </w:tc>
        <w:tc>
          <w:tcPr>
            <w:tcW w:w="1577" w:type="dxa"/>
            <w:vAlign w:val="bottom"/>
          </w:tcPr>
          <w:p w:rsidR="00485B97" w:rsidRPr="005124FC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94,4</w:t>
            </w:r>
          </w:p>
        </w:tc>
        <w:tc>
          <w:tcPr>
            <w:tcW w:w="1578" w:type="dxa"/>
            <w:vAlign w:val="bottom"/>
          </w:tcPr>
          <w:p w:rsidR="00485B97" w:rsidRPr="005124FC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21</w:t>
            </w:r>
          </w:p>
        </w:tc>
      </w:tr>
      <w:tr w:rsidR="00485B97" w:rsidRPr="0086519B" w:rsidTr="0068570D">
        <w:trPr>
          <w:trHeight w:val="110"/>
        </w:trPr>
        <w:tc>
          <w:tcPr>
            <w:tcW w:w="3261" w:type="dxa"/>
            <w:vAlign w:val="bottom"/>
          </w:tcPr>
          <w:p w:rsidR="00485B97" w:rsidRPr="0086519B" w:rsidRDefault="00485B97" w:rsidP="0068570D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485B97" w:rsidRPr="00252B89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109,2</w:t>
            </w:r>
          </w:p>
        </w:tc>
        <w:tc>
          <w:tcPr>
            <w:tcW w:w="1577" w:type="dxa"/>
            <w:vAlign w:val="bottom"/>
          </w:tcPr>
          <w:p w:rsidR="00485B97" w:rsidRPr="005124FC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98,6</w:t>
            </w:r>
          </w:p>
        </w:tc>
        <w:tc>
          <w:tcPr>
            <w:tcW w:w="1578" w:type="dxa"/>
            <w:vAlign w:val="bottom"/>
          </w:tcPr>
          <w:p w:rsidR="00485B97" w:rsidRPr="005124FC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34</w:t>
            </w:r>
          </w:p>
        </w:tc>
      </w:tr>
      <w:tr w:rsidR="00485B97" w:rsidRPr="0086519B" w:rsidTr="0068570D">
        <w:trPr>
          <w:trHeight w:val="110"/>
        </w:trPr>
        <w:tc>
          <w:tcPr>
            <w:tcW w:w="3261" w:type="dxa"/>
            <w:vAlign w:val="bottom"/>
          </w:tcPr>
          <w:p w:rsidR="00485B97" w:rsidRPr="0086519B" w:rsidRDefault="00485B97" w:rsidP="0068570D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солью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485B97" w:rsidRPr="00252B89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108,4</w:t>
            </w:r>
          </w:p>
        </w:tc>
        <w:tc>
          <w:tcPr>
            <w:tcW w:w="1577" w:type="dxa"/>
            <w:vAlign w:val="bottom"/>
          </w:tcPr>
          <w:p w:rsidR="00485B97" w:rsidRPr="005124FC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110,4</w:t>
            </w:r>
          </w:p>
        </w:tc>
        <w:tc>
          <w:tcPr>
            <w:tcW w:w="1578" w:type="dxa"/>
            <w:vAlign w:val="bottom"/>
          </w:tcPr>
          <w:p w:rsidR="00485B97" w:rsidRPr="005124FC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  <w:tr w:rsidR="00485B97" w:rsidRPr="0086519B" w:rsidTr="0068570D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485B97" w:rsidRPr="0086519B" w:rsidRDefault="00485B97" w:rsidP="0068570D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485B97" w:rsidRPr="00252B89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83,2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485B97" w:rsidRPr="005124FC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101,7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485B97" w:rsidRPr="005124FC" w:rsidRDefault="00485B97" w:rsidP="0068570D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</w:t>
            </w:r>
          </w:p>
        </w:tc>
      </w:tr>
    </w:tbl>
    <w:p w:rsidR="00485B97" w:rsidRPr="0086519B" w:rsidRDefault="00485B97" w:rsidP="00485B97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485B97" w:rsidRPr="0086519B" w:rsidTr="0068570D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485B97" w:rsidRPr="0086519B" w:rsidRDefault="00485B97" w:rsidP="0068570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5B97" w:rsidRPr="0086519B" w:rsidRDefault="00485B97" w:rsidP="0068570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февралю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85B97" w:rsidRPr="0086519B" w:rsidRDefault="00485B97" w:rsidP="0068570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марта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485B97" w:rsidRPr="0086519B" w:rsidRDefault="00485B97" w:rsidP="0068570D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апреля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485B97" w:rsidRPr="0086519B" w:rsidTr="0068570D">
        <w:trPr>
          <w:trHeight w:val="110"/>
        </w:trPr>
        <w:tc>
          <w:tcPr>
            <w:tcW w:w="3261" w:type="dxa"/>
            <w:vAlign w:val="bottom"/>
          </w:tcPr>
          <w:p w:rsidR="00485B97" w:rsidRPr="0086519B" w:rsidRDefault="00485B97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крупами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485B97" w:rsidRPr="00252B89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123,6</w:t>
            </w:r>
          </w:p>
        </w:tc>
        <w:tc>
          <w:tcPr>
            <w:tcW w:w="1577" w:type="dxa"/>
            <w:vAlign w:val="bottom"/>
          </w:tcPr>
          <w:p w:rsidR="00485B97" w:rsidRPr="005124FC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118,7</w:t>
            </w:r>
          </w:p>
        </w:tc>
        <w:tc>
          <w:tcPr>
            <w:tcW w:w="1578" w:type="dxa"/>
            <w:vAlign w:val="bottom"/>
          </w:tcPr>
          <w:p w:rsidR="00485B97" w:rsidRPr="005124FC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</w:t>
            </w:r>
          </w:p>
        </w:tc>
      </w:tr>
      <w:tr w:rsidR="00485B97" w:rsidRPr="0086519B" w:rsidTr="0068570D">
        <w:trPr>
          <w:trHeight w:val="110"/>
        </w:trPr>
        <w:tc>
          <w:tcPr>
            <w:tcW w:w="3261" w:type="dxa"/>
            <w:vAlign w:val="bottom"/>
          </w:tcPr>
          <w:p w:rsidR="00485B97" w:rsidRPr="0086519B" w:rsidRDefault="00485B97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Макаронные изделия</w:t>
            </w:r>
          </w:p>
        </w:tc>
        <w:tc>
          <w:tcPr>
            <w:tcW w:w="1577" w:type="dxa"/>
            <w:vAlign w:val="bottom"/>
          </w:tcPr>
          <w:p w:rsidR="00485B97" w:rsidRPr="00252B89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111,3</w:t>
            </w:r>
          </w:p>
        </w:tc>
        <w:tc>
          <w:tcPr>
            <w:tcW w:w="1577" w:type="dxa"/>
            <w:vAlign w:val="bottom"/>
          </w:tcPr>
          <w:p w:rsidR="00485B97" w:rsidRPr="005124FC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113,6</w:t>
            </w:r>
          </w:p>
        </w:tc>
        <w:tc>
          <w:tcPr>
            <w:tcW w:w="1578" w:type="dxa"/>
            <w:vAlign w:val="bottom"/>
          </w:tcPr>
          <w:p w:rsidR="00485B97" w:rsidRPr="005124FC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  <w:tr w:rsidR="00485B97" w:rsidRPr="0086519B" w:rsidTr="0068570D">
        <w:trPr>
          <w:trHeight w:val="110"/>
        </w:trPr>
        <w:tc>
          <w:tcPr>
            <w:tcW w:w="3261" w:type="dxa"/>
            <w:vAlign w:val="bottom"/>
          </w:tcPr>
          <w:p w:rsidR="00485B97" w:rsidRPr="0086519B" w:rsidRDefault="00485B97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хлебом и хлебобулочными и</w:t>
            </w:r>
            <w:r>
              <w:rPr>
                <w:rFonts w:ascii="Arial" w:hAnsi="Arial"/>
                <w:i/>
                <w:color w:val="000000"/>
                <w:szCs w:val="19"/>
              </w:rPr>
              <w:t>з</w:t>
            </w:r>
            <w:r>
              <w:rPr>
                <w:rFonts w:ascii="Arial" w:hAnsi="Arial"/>
                <w:i/>
                <w:color w:val="000000"/>
                <w:szCs w:val="19"/>
              </w:rPr>
              <w:t>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485B97" w:rsidRPr="00252B89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117,9</w:t>
            </w:r>
          </w:p>
        </w:tc>
        <w:tc>
          <w:tcPr>
            <w:tcW w:w="1577" w:type="dxa"/>
            <w:vAlign w:val="bottom"/>
          </w:tcPr>
          <w:p w:rsidR="00485B97" w:rsidRPr="005124FC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97,8</w:t>
            </w:r>
          </w:p>
        </w:tc>
        <w:tc>
          <w:tcPr>
            <w:tcW w:w="1578" w:type="dxa"/>
            <w:vAlign w:val="bottom"/>
          </w:tcPr>
          <w:p w:rsidR="00485B97" w:rsidRPr="005124FC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485B97" w:rsidRPr="0086519B" w:rsidTr="0068570D">
        <w:trPr>
          <w:trHeight w:val="110"/>
        </w:trPr>
        <w:tc>
          <w:tcPr>
            <w:tcW w:w="3261" w:type="dxa"/>
            <w:vAlign w:val="bottom"/>
          </w:tcPr>
          <w:p w:rsidR="00485B97" w:rsidRPr="0086519B" w:rsidRDefault="00485B97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485B97" w:rsidRPr="0086519B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125,0</w:t>
            </w:r>
          </w:p>
        </w:tc>
        <w:tc>
          <w:tcPr>
            <w:tcW w:w="1577" w:type="dxa"/>
            <w:vAlign w:val="bottom"/>
          </w:tcPr>
          <w:p w:rsidR="00485B97" w:rsidRPr="005124FC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137,9</w:t>
            </w:r>
          </w:p>
        </w:tc>
        <w:tc>
          <w:tcPr>
            <w:tcW w:w="1578" w:type="dxa"/>
            <w:vAlign w:val="bottom"/>
          </w:tcPr>
          <w:p w:rsidR="00485B97" w:rsidRPr="005124FC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485B97" w:rsidRPr="0086519B" w:rsidTr="0068570D">
        <w:trPr>
          <w:trHeight w:val="110"/>
        </w:trPr>
        <w:tc>
          <w:tcPr>
            <w:tcW w:w="3261" w:type="dxa"/>
            <w:vAlign w:val="bottom"/>
          </w:tcPr>
          <w:p w:rsidR="00485B97" w:rsidRPr="0086519B" w:rsidRDefault="00485B97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485B97" w:rsidRPr="00252B89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128,1</w:t>
            </w:r>
          </w:p>
        </w:tc>
        <w:tc>
          <w:tcPr>
            <w:tcW w:w="1577" w:type="dxa"/>
            <w:vAlign w:val="bottom"/>
          </w:tcPr>
          <w:p w:rsidR="00485B97" w:rsidRPr="005124FC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108,2</w:t>
            </w:r>
          </w:p>
        </w:tc>
        <w:tc>
          <w:tcPr>
            <w:tcW w:w="1578" w:type="dxa"/>
            <w:vAlign w:val="bottom"/>
          </w:tcPr>
          <w:p w:rsidR="00485B97" w:rsidRPr="005124FC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485B97" w:rsidRPr="0086519B" w:rsidTr="0068570D">
        <w:trPr>
          <w:trHeight w:val="110"/>
        </w:trPr>
        <w:tc>
          <w:tcPr>
            <w:tcW w:w="3261" w:type="dxa"/>
            <w:vAlign w:val="bottom"/>
          </w:tcPr>
          <w:p w:rsidR="00485B97" w:rsidRPr="0086519B" w:rsidRDefault="00485B97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485B97" w:rsidRPr="00252B89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108,8</w:t>
            </w:r>
          </w:p>
        </w:tc>
        <w:tc>
          <w:tcPr>
            <w:tcW w:w="1577" w:type="dxa"/>
            <w:vAlign w:val="bottom"/>
          </w:tcPr>
          <w:p w:rsidR="00485B97" w:rsidRPr="005124FC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106,9</w:t>
            </w:r>
          </w:p>
        </w:tc>
        <w:tc>
          <w:tcPr>
            <w:tcW w:w="1578" w:type="dxa"/>
            <w:vAlign w:val="bottom"/>
          </w:tcPr>
          <w:p w:rsidR="00485B97" w:rsidRPr="005124FC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485B97" w:rsidRPr="0086519B" w:rsidTr="0068570D">
        <w:trPr>
          <w:trHeight w:val="110"/>
        </w:trPr>
        <w:tc>
          <w:tcPr>
            <w:tcW w:w="3261" w:type="dxa"/>
            <w:vAlign w:val="bottom"/>
          </w:tcPr>
          <w:p w:rsidR="00485B97" w:rsidRPr="0086519B" w:rsidRDefault="00485B97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мебелью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485B97" w:rsidRPr="00252B89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110,5</w:t>
            </w:r>
          </w:p>
        </w:tc>
        <w:tc>
          <w:tcPr>
            <w:tcW w:w="1577" w:type="dxa"/>
            <w:vAlign w:val="bottom"/>
          </w:tcPr>
          <w:p w:rsidR="00485B97" w:rsidRPr="005124FC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106,4</w:t>
            </w:r>
          </w:p>
        </w:tc>
        <w:tc>
          <w:tcPr>
            <w:tcW w:w="1578" w:type="dxa"/>
            <w:vAlign w:val="bottom"/>
          </w:tcPr>
          <w:p w:rsidR="00485B97" w:rsidRPr="005124FC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25</w:t>
            </w:r>
          </w:p>
        </w:tc>
      </w:tr>
      <w:tr w:rsidR="00485B97" w:rsidRPr="0086519B" w:rsidTr="0068570D">
        <w:trPr>
          <w:trHeight w:val="110"/>
        </w:trPr>
        <w:tc>
          <w:tcPr>
            <w:tcW w:w="3261" w:type="dxa"/>
            <w:vAlign w:val="bottom"/>
          </w:tcPr>
          <w:p w:rsidR="00485B97" w:rsidRPr="0086519B" w:rsidRDefault="00485B97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485B97" w:rsidRPr="0086519B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151,2</w:t>
            </w:r>
          </w:p>
        </w:tc>
        <w:tc>
          <w:tcPr>
            <w:tcW w:w="1577" w:type="dxa"/>
            <w:vAlign w:val="bottom"/>
          </w:tcPr>
          <w:p w:rsidR="00485B97" w:rsidRPr="005124FC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112,5</w:t>
            </w:r>
          </w:p>
        </w:tc>
        <w:tc>
          <w:tcPr>
            <w:tcW w:w="1578" w:type="dxa"/>
            <w:vAlign w:val="bottom"/>
          </w:tcPr>
          <w:p w:rsidR="00485B97" w:rsidRPr="005124FC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50</w:t>
            </w:r>
          </w:p>
        </w:tc>
      </w:tr>
      <w:tr w:rsidR="00485B97" w:rsidRPr="0086519B" w:rsidTr="0068570D">
        <w:trPr>
          <w:trHeight w:val="110"/>
        </w:trPr>
        <w:tc>
          <w:tcPr>
            <w:tcW w:w="3261" w:type="dxa"/>
            <w:vAlign w:val="bottom"/>
          </w:tcPr>
          <w:p w:rsidR="00485B97" w:rsidRPr="0086519B" w:rsidRDefault="00485B97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485B97" w:rsidRPr="00252B89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137,3</w:t>
            </w:r>
          </w:p>
        </w:tc>
        <w:tc>
          <w:tcPr>
            <w:tcW w:w="1577" w:type="dxa"/>
            <w:vAlign w:val="bottom"/>
          </w:tcPr>
          <w:p w:rsidR="00485B97" w:rsidRPr="005124FC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110,8</w:t>
            </w:r>
          </w:p>
        </w:tc>
        <w:tc>
          <w:tcPr>
            <w:tcW w:w="1578" w:type="dxa"/>
            <w:vAlign w:val="bottom"/>
          </w:tcPr>
          <w:p w:rsidR="00485B97" w:rsidRPr="005124FC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31</w:t>
            </w:r>
          </w:p>
        </w:tc>
      </w:tr>
      <w:tr w:rsidR="00485B97" w:rsidRPr="0086519B" w:rsidTr="0068570D">
        <w:trPr>
          <w:trHeight w:val="110"/>
        </w:trPr>
        <w:tc>
          <w:tcPr>
            <w:tcW w:w="3261" w:type="dxa"/>
            <w:vAlign w:val="bottom"/>
          </w:tcPr>
          <w:p w:rsidR="00485B97" w:rsidRPr="0086519B" w:rsidRDefault="00485B97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Телевизоры</w:t>
            </w:r>
          </w:p>
        </w:tc>
        <w:tc>
          <w:tcPr>
            <w:tcW w:w="1577" w:type="dxa"/>
            <w:vAlign w:val="bottom"/>
          </w:tcPr>
          <w:p w:rsidR="00485B97" w:rsidRPr="00252B89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116,8</w:t>
            </w:r>
          </w:p>
        </w:tc>
        <w:tc>
          <w:tcPr>
            <w:tcW w:w="1577" w:type="dxa"/>
            <w:vAlign w:val="bottom"/>
          </w:tcPr>
          <w:p w:rsidR="00485B97" w:rsidRPr="005124FC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110,2</w:t>
            </w:r>
          </w:p>
        </w:tc>
        <w:tc>
          <w:tcPr>
            <w:tcW w:w="1578" w:type="dxa"/>
            <w:vAlign w:val="bottom"/>
          </w:tcPr>
          <w:p w:rsidR="00485B97" w:rsidRPr="005124FC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57</w:t>
            </w:r>
          </w:p>
        </w:tc>
      </w:tr>
      <w:tr w:rsidR="00485B97" w:rsidRPr="0086519B" w:rsidTr="0068570D">
        <w:trPr>
          <w:trHeight w:val="110"/>
        </w:trPr>
        <w:tc>
          <w:tcPr>
            <w:tcW w:w="3261" w:type="dxa"/>
            <w:vAlign w:val="bottom"/>
          </w:tcPr>
          <w:p w:rsidR="00485B97" w:rsidRPr="0086519B" w:rsidRDefault="00485B97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компьютерами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485B97" w:rsidRPr="0086519B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97,8</w:t>
            </w:r>
          </w:p>
        </w:tc>
        <w:tc>
          <w:tcPr>
            <w:tcW w:w="1577" w:type="dxa"/>
            <w:vAlign w:val="bottom"/>
          </w:tcPr>
          <w:p w:rsidR="00485B97" w:rsidRPr="005124FC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98,9</w:t>
            </w:r>
          </w:p>
        </w:tc>
        <w:tc>
          <w:tcPr>
            <w:tcW w:w="1578" w:type="dxa"/>
            <w:vAlign w:val="bottom"/>
          </w:tcPr>
          <w:p w:rsidR="00485B97" w:rsidRPr="005124FC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42</w:t>
            </w:r>
          </w:p>
        </w:tc>
      </w:tr>
      <w:tr w:rsidR="00485B97" w:rsidRPr="0086519B" w:rsidTr="0068570D">
        <w:trPr>
          <w:trHeight w:val="110"/>
        </w:trPr>
        <w:tc>
          <w:tcPr>
            <w:tcW w:w="3261" w:type="dxa"/>
            <w:vAlign w:val="bottom"/>
          </w:tcPr>
          <w:p w:rsidR="00485B97" w:rsidRPr="0086519B" w:rsidRDefault="00485B97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vAlign w:val="bottom"/>
          </w:tcPr>
          <w:p w:rsidR="00485B97" w:rsidRPr="0086519B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77,1</w:t>
            </w:r>
          </w:p>
        </w:tc>
        <w:tc>
          <w:tcPr>
            <w:tcW w:w="1577" w:type="dxa"/>
            <w:vAlign w:val="bottom"/>
          </w:tcPr>
          <w:p w:rsidR="00485B97" w:rsidRPr="005124FC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57,0</w:t>
            </w:r>
          </w:p>
        </w:tc>
        <w:tc>
          <w:tcPr>
            <w:tcW w:w="1578" w:type="dxa"/>
            <w:vAlign w:val="bottom"/>
          </w:tcPr>
          <w:p w:rsidR="00485B97" w:rsidRPr="005124FC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39</w:t>
            </w:r>
          </w:p>
        </w:tc>
      </w:tr>
      <w:tr w:rsidR="00485B97" w:rsidRPr="0086519B" w:rsidTr="0068570D">
        <w:trPr>
          <w:trHeight w:val="110"/>
        </w:trPr>
        <w:tc>
          <w:tcPr>
            <w:tcW w:w="3261" w:type="dxa"/>
            <w:vAlign w:val="bottom"/>
          </w:tcPr>
          <w:p w:rsidR="00485B97" w:rsidRPr="0086519B" w:rsidRDefault="00485B97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мужской, женской и детской одеждой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485B97" w:rsidRPr="0086519B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120,9</w:t>
            </w:r>
          </w:p>
        </w:tc>
        <w:tc>
          <w:tcPr>
            <w:tcW w:w="1577" w:type="dxa"/>
            <w:vAlign w:val="bottom"/>
          </w:tcPr>
          <w:p w:rsidR="00485B97" w:rsidRPr="005124FC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104,9</w:t>
            </w:r>
          </w:p>
        </w:tc>
        <w:tc>
          <w:tcPr>
            <w:tcW w:w="1578" w:type="dxa"/>
            <w:vAlign w:val="bottom"/>
          </w:tcPr>
          <w:p w:rsidR="00485B97" w:rsidRPr="005124FC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</w:t>
            </w:r>
          </w:p>
        </w:tc>
      </w:tr>
      <w:tr w:rsidR="00485B97" w:rsidRPr="0086519B" w:rsidTr="0068570D">
        <w:trPr>
          <w:trHeight w:val="110"/>
        </w:trPr>
        <w:tc>
          <w:tcPr>
            <w:tcW w:w="3261" w:type="dxa"/>
            <w:vAlign w:val="bottom"/>
          </w:tcPr>
          <w:p w:rsidR="00485B97" w:rsidRPr="0086519B" w:rsidRDefault="00485B97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обувью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485B97" w:rsidRPr="0086519B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125,0</w:t>
            </w:r>
          </w:p>
        </w:tc>
        <w:tc>
          <w:tcPr>
            <w:tcW w:w="1577" w:type="dxa"/>
            <w:vAlign w:val="bottom"/>
          </w:tcPr>
          <w:p w:rsidR="00485B97" w:rsidRPr="005124FC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109,4</w:t>
            </w:r>
          </w:p>
        </w:tc>
        <w:tc>
          <w:tcPr>
            <w:tcW w:w="1578" w:type="dxa"/>
            <w:vAlign w:val="bottom"/>
          </w:tcPr>
          <w:p w:rsidR="00485B97" w:rsidRPr="005124FC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</w:t>
            </w:r>
          </w:p>
        </w:tc>
      </w:tr>
      <w:tr w:rsidR="00485B97" w:rsidRPr="0086519B" w:rsidTr="0068570D">
        <w:trPr>
          <w:trHeight w:val="110"/>
        </w:trPr>
        <w:tc>
          <w:tcPr>
            <w:tcW w:w="3261" w:type="dxa"/>
            <w:vAlign w:val="bottom"/>
          </w:tcPr>
          <w:p w:rsidR="00485B97" w:rsidRPr="0086519B" w:rsidRDefault="00485B97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485B97" w:rsidRPr="0086519B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116,3</w:t>
            </w:r>
          </w:p>
        </w:tc>
        <w:tc>
          <w:tcPr>
            <w:tcW w:w="1577" w:type="dxa"/>
            <w:vAlign w:val="bottom"/>
          </w:tcPr>
          <w:p w:rsidR="00485B97" w:rsidRPr="005124FC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105,2</w:t>
            </w:r>
          </w:p>
        </w:tc>
        <w:tc>
          <w:tcPr>
            <w:tcW w:w="1578" w:type="dxa"/>
            <w:vAlign w:val="bottom"/>
          </w:tcPr>
          <w:p w:rsidR="00485B97" w:rsidRPr="005124FC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41</w:t>
            </w:r>
          </w:p>
        </w:tc>
      </w:tr>
      <w:tr w:rsidR="00485B97" w:rsidRPr="0086519B" w:rsidTr="0068570D">
        <w:trPr>
          <w:trHeight w:val="110"/>
        </w:trPr>
        <w:tc>
          <w:tcPr>
            <w:tcW w:w="3261" w:type="dxa"/>
            <w:vAlign w:val="bottom"/>
          </w:tcPr>
          <w:p w:rsidR="00485B97" w:rsidRPr="0086519B" w:rsidRDefault="00485B97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лекарственными средствами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485B97" w:rsidRPr="0086519B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132,4</w:t>
            </w:r>
          </w:p>
        </w:tc>
        <w:tc>
          <w:tcPr>
            <w:tcW w:w="1577" w:type="dxa"/>
            <w:vAlign w:val="bottom"/>
          </w:tcPr>
          <w:p w:rsidR="00485B97" w:rsidRPr="005124FC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129,6</w:t>
            </w:r>
          </w:p>
        </w:tc>
        <w:tc>
          <w:tcPr>
            <w:tcW w:w="1578" w:type="dxa"/>
            <w:vAlign w:val="bottom"/>
          </w:tcPr>
          <w:p w:rsidR="00485B97" w:rsidRPr="005124FC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42</w:t>
            </w:r>
          </w:p>
        </w:tc>
      </w:tr>
      <w:tr w:rsidR="00485B97" w:rsidRPr="0086519B" w:rsidTr="0068570D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485B97" w:rsidRPr="0086519B" w:rsidRDefault="00485B97" w:rsidP="0068570D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изделиями, применяемыми в медицинских целях, ортопед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ческими изделиями в специал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485B97" w:rsidRPr="0086519B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102,5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485B97" w:rsidRPr="005124FC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96,8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485B97" w:rsidRPr="005124FC" w:rsidRDefault="00485B97" w:rsidP="0068570D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48</w:t>
            </w:r>
          </w:p>
        </w:tc>
      </w:tr>
    </w:tbl>
    <w:p w:rsidR="000075A4" w:rsidRDefault="00485B97">
      <w:bookmarkStart w:id="0" w:name="_GoBack"/>
      <w:bookmarkEnd w:id="0"/>
    </w:p>
    <w:sectPr w:rsidR="00007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B97"/>
    <w:rsid w:val="000E4F68"/>
    <w:rsid w:val="00485B97"/>
    <w:rsid w:val="009D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B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485B97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485B9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485B9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B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485B97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485B9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485B9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1247</Words>
  <Characters>7109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Ищенко Оксана Юрьевна</dc:creator>
  <cp:lastModifiedBy>Ищенко Оксана Юрьевна</cp:lastModifiedBy>
  <cp:revision>1</cp:revision>
  <dcterms:created xsi:type="dcterms:W3CDTF">2017-06-15T11:44:00Z</dcterms:created>
  <dcterms:modified xsi:type="dcterms:W3CDTF">2017-06-15T11:44:00Z</dcterms:modified>
</cp:coreProperties>
</file>